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6B6" w:rsidRPr="00291FE9" w:rsidRDefault="00EF26B6" w:rsidP="00C447F8">
      <w:pPr>
        <w:pStyle w:val="Ttulo1"/>
        <w:spacing w:line="240" w:lineRule="auto"/>
        <w:ind w:left="357" w:hanging="357"/>
        <w:rPr>
          <w:sz w:val="24"/>
          <w:szCs w:val="24"/>
        </w:rPr>
      </w:pPr>
      <w:bookmarkStart w:id="0" w:name="_Toc508374550"/>
      <w:r w:rsidRPr="00291FE9">
        <w:rPr>
          <w:sz w:val="24"/>
          <w:szCs w:val="24"/>
        </w:rPr>
        <w:t>OBJETIVO</w:t>
      </w:r>
      <w:bookmarkEnd w:id="0"/>
    </w:p>
    <w:p w:rsidR="00291FE9" w:rsidRDefault="00291FE9" w:rsidP="00C447F8">
      <w:pPr>
        <w:pStyle w:val="Default"/>
        <w:jc w:val="both"/>
        <w:rPr>
          <w:rFonts w:ascii="Arial" w:eastAsia="Times New Roman" w:hAnsi="Arial" w:cs="Arial"/>
          <w:color w:val="auto"/>
          <w:lang w:eastAsia="es-ES"/>
        </w:rPr>
      </w:pPr>
    </w:p>
    <w:p w:rsidR="00EF26B6" w:rsidRDefault="00EF26B6" w:rsidP="00C447F8">
      <w:pPr>
        <w:pStyle w:val="Default"/>
        <w:jc w:val="both"/>
        <w:rPr>
          <w:rFonts w:ascii="Arial" w:hAnsi="Arial" w:cs="Arial"/>
          <w:color w:val="auto"/>
        </w:rPr>
      </w:pPr>
      <w:r w:rsidRPr="00291FE9">
        <w:rPr>
          <w:rFonts w:ascii="Arial" w:hAnsi="Arial" w:cs="Arial"/>
          <w:color w:val="auto"/>
        </w:rPr>
        <w:t>Definir el plan estratégico de la entidad (</w:t>
      </w:r>
      <w:r w:rsidRPr="00291FE9">
        <w:rPr>
          <w:rFonts w:ascii="Arial" w:hAnsi="Arial" w:cs="Arial"/>
          <w:bCs/>
        </w:rPr>
        <w:t>políticas, objetivos, metas y estrategias</w:t>
      </w:r>
      <w:r w:rsidRPr="00291FE9">
        <w:rPr>
          <w:rFonts w:ascii="Arial" w:hAnsi="Arial" w:cs="Arial"/>
        </w:rPr>
        <w:t xml:space="preserve"> </w:t>
      </w:r>
      <w:r w:rsidRPr="00291FE9">
        <w:rPr>
          <w:rFonts w:ascii="Arial" w:hAnsi="Arial" w:cs="Arial"/>
          <w:bCs/>
        </w:rPr>
        <w:t>generales</w:t>
      </w:r>
      <w:r w:rsidRPr="00291FE9">
        <w:rPr>
          <w:rFonts w:ascii="Arial" w:hAnsi="Arial" w:cs="Arial"/>
        </w:rPr>
        <w:t>)</w:t>
      </w:r>
      <w:r w:rsidRPr="00291FE9">
        <w:rPr>
          <w:rFonts w:ascii="Arial" w:hAnsi="Arial" w:cs="Arial"/>
          <w:color w:val="auto"/>
        </w:rPr>
        <w:t xml:space="preserve">, a partir del análisis </w:t>
      </w:r>
      <w:r w:rsidRPr="00291FE9">
        <w:rPr>
          <w:rFonts w:ascii="Arial" w:hAnsi="Arial" w:cs="Arial"/>
        </w:rPr>
        <w:t xml:space="preserve">del contexto interno y externo de la organización, así como de las partes interesadas, con la finalidad de obtener resultados para la toma de decisiones y acciones para asegurarse de la conveniencia, adecuación, eficacia y alineación continua del </w:t>
      </w:r>
      <w:r w:rsidR="003234A8">
        <w:rPr>
          <w:rFonts w:ascii="Arial" w:hAnsi="Arial" w:cs="Arial"/>
        </w:rPr>
        <w:t>Sistema de Gestión</w:t>
      </w:r>
      <w:r w:rsidRPr="00291FE9">
        <w:rPr>
          <w:rFonts w:ascii="Arial" w:hAnsi="Arial" w:cs="Arial"/>
        </w:rPr>
        <w:t xml:space="preserve"> que la lleve al cumplimiento de su objeto social y al logro del éxito sostenido</w:t>
      </w:r>
      <w:r w:rsidRPr="00291FE9">
        <w:rPr>
          <w:rFonts w:ascii="Arial" w:hAnsi="Arial" w:cs="Arial"/>
          <w:color w:val="auto"/>
        </w:rPr>
        <w:t>, estableciendo guías generales de acción a cada uno de los procesos de lo mismos.</w:t>
      </w:r>
    </w:p>
    <w:p w:rsidR="00C447F8" w:rsidRDefault="00C447F8" w:rsidP="00C447F8">
      <w:pPr>
        <w:pStyle w:val="Default"/>
        <w:jc w:val="both"/>
        <w:rPr>
          <w:rFonts w:ascii="Arial" w:hAnsi="Arial" w:cs="Arial"/>
          <w:color w:val="auto"/>
        </w:rPr>
      </w:pPr>
    </w:p>
    <w:p w:rsidR="00291FE9" w:rsidRPr="00291FE9" w:rsidRDefault="00291FE9" w:rsidP="00C447F8">
      <w:pPr>
        <w:pStyle w:val="Default"/>
        <w:jc w:val="both"/>
        <w:rPr>
          <w:rFonts w:ascii="Arial" w:hAnsi="Arial" w:cs="Arial"/>
          <w:color w:val="auto"/>
        </w:rPr>
      </w:pPr>
    </w:p>
    <w:p w:rsidR="00EF26B6" w:rsidRPr="00291FE9" w:rsidRDefault="00EF26B6" w:rsidP="00C447F8">
      <w:pPr>
        <w:pStyle w:val="Ttulo1"/>
        <w:spacing w:line="240" w:lineRule="auto"/>
        <w:ind w:left="357" w:hanging="357"/>
        <w:rPr>
          <w:sz w:val="24"/>
          <w:szCs w:val="24"/>
        </w:rPr>
      </w:pPr>
      <w:bookmarkStart w:id="1" w:name="_Toc508374551"/>
      <w:r w:rsidRPr="00291FE9">
        <w:rPr>
          <w:sz w:val="24"/>
          <w:szCs w:val="24"/>
        </w:rPr>
        <w:t>ALCANCE</w:t>
      </w:r>
      <w:bookmarkEnd w:id="1"/>
    </w:p>
    <w:p w:rsidR="00291FE9" w:rsidRDefault="00291FE9" w:rsidP="00C447F8">
      <w:pPr>
        <w:jc w:val="both"/>
        <w:rPr>
          <w:rFonts w:ascii="Arial" w:hAnsi="Arial" w:cs="Arial"/>
          <w:b/>
          <w:szCs w:val="24"/>
        </w:rPr>
      </w:pPr>
    </w:p>
    <w:p w:rsidR="00EF26B6" w:rsidRDefault="00EF26B6" w:rsidP="00C447F8">
      <w:pPr>
        <w:jc w:val="both"/>
        <w:rPr>
          <w:rFonts w:ascii="Arial" w:hAnsi="Arial" w:cs="Arial"/>
          <w:b/>
          <w:szCs w:val="24"/>
        </w:rPr>
      </w:pPr>
      <w:r w:rsidRPr="00291FE9">
        <w:rPr>
          <w:rFonts w:ascii="Arial" w:hAnsi="Arial" w:cs="Arial"/>
          <w:szCs w:val="24"/>
        </w:rPr>
        <w:t xml:space="preserve">Inicia con el análisis y revisión de los factores internos y externos, considerados en las áreas de oportunidad resultantes y de la percepción de los procesos, hasta la determinación de la visión estrategia del </w:t>
      </w:r>
      <w:r w:rsidR="003234A8">
        <w:rPr>
          <w:rFonts w:ascii="Arial" w:hAnsi="Arial" w:cs="Arial"/>
          <w:szCs w:val="24"/>
        </w:rPr>
        <w:t>sistema de gestión</w:t>
      </w:r>
      <w:r w:rsidRPr="00291FE9">
        <w:rPr>
          <w:rFonts w:ascii="Arial" w:hAnsi="Arial" w:cs="Arial"/>
          <w:szCs w:val="24"/>
        </w:rPr>
        <w:t xml:space="preserve"> para </w:t>
      </w:r>
      <w:r w:rsidR="00FC3F88">
        <w:rPr>
          <w:rFonts w:ascii="Arial" w:hAnsi="Arial" w:cs="Arial"/>
          <w:b/>
          <w:szCs w:val="24"/>
        </w:rPr>
        <w:t>XXX</w:t>
      </w:r>
      <w:r w:rsidR="00C447F8">
        <w:rPr>
          <w:rFonts w:ascii="Arial" w:hAnsi="Arial" w:cs="Arial"/>
          <w:b/>
          <w:szCs w:val="24"/>
        </w:rPr>
        <w:t xml:space="preserve">XX </w:t>
      </w:r>
      <w:r w:rsidR="00C447F8">
        <w:rPr>
          <w:rFonts w:ascii="Arial" w:hAnsi="Arial" w:cs="Arial"/>
          <w:b/>
          <w:szCs w:val="24"/>
        </w:rPr>
        <w:t>(empresa)</w:t>
      </w:r>
      <w:r w:rsidR="00C447F8">
        <w:rPr>
          <w:rFonts w:ascii="Arial" w:hAnsi="Arial" w:cs="Arial"/>
          <w:b/>
          <w:szCs w:val="24"/>
        </w:rPr>
        <w:t>.</w:t>
      </w:r>
    </w:p>
    <w:p w:rsidR="00291FE9" w:rsidRDefault="00291FE9" w:rsidP="00C447F8">
      <w:pPr>
        <w:jc w:val="both"/>
        <w:rPr>
          <w:rFonts w:ascii="Arial" w:hAnsi="Arial" w:cs="Arial"/>
          <w:b/>
          <w:szCs w:val="24"/>
        </w:rPr>
      </w:pPr>
    </w:p>
    <w:p w:rsidR="00C447F8" w:rsidRPr="00291FE9" w:rsidRDefault="00C447F8" w:rsidP="00C447F8">
      <w:pPr>
        <w:jc w:val="both"/>
        <w:rPr>
          <w:rFonts w:ascii="Arial" w:hAnsi="Arial" w:cs="Arial"/>
          <w:b/>
          <w:szCs w:val="24"/>
        </w:rPr>
      </w:pPr>
    </w:p>
    <w:p w:rsidR="00EF26B6" w:rsidRDefault="00EF26B6" w:rsidP="00C447F8">
      <w:pPr>
        <w:pStyle w:val="Ttulo1"/>
        <w:spacing w:line="240" w:lineRule="auto"/>
        <w:ind w:left="357" w:hanging="357"/>
        <w:rPr>
          <w:sz w:val="24"/>
          <w:szCs w:val="24"/>
        </w:rPr>
      </w:pPr>
      <w:bookmarkStart w:id="2" w:name="_Toc508374552"/>
      <w:r w:rsidRPr="00291FE9">
        <w:rPr>
          <w:sz w:val="24"/>
          <w:szCs w:val="24"/>
        </w:rPr>
        <w:t>DEFINICIONES</w:t>
      </w:r>
      <w:bookmarkEnd w:id="2"/>
      <w:r w:rsidRPr="00291FE9">
        <w:rPr>
          <w:sz w:val="24"/>
          <w:szCs w:val="24"/>
        </w:rPr>
        <w:t xml:space="preserve"> </w:t>
      </w:r>
    </w:p>
    <w:p w:rsidR="00291FE9" w:rsidRPr="00291FE9" w:rsidRDefault="00291FE9" w:rsidP="00C447F8">
      <w:pPr>
        <w:rPr>
          <w:lang w:val="es-ES"/>
        </w:rPr>
      </w:pPr>
    </w:p>
    <w:p w:rsidR="00EF26B6" w:rsidRPr="00291FE9" w:rsidRDefault="00EF26B6" w:rsidP="00C447F8">
      <w:pPr>
        <w:pStyle w:val="Prrafodelista"/>
        <w:numPr>
          <w:ilvl w:val="1"/>
          <w:numId w:val="13"/>
        </w:numPr>
        <w:jc w:val="both"/>
        <w:rPr>
          <w:rFonts w:ascii="Arial" w:hAnsi="Arial" w:cs="Arial"/>
          <w:szCs w:val="24"/>
        </w:rPr>
      </w:pPr>
      <w:bookmarkStart w:id="3" w:name="_Toc508374553"/>
      <w:r w:rsidRPr="00291FE9">
        <w:rPr>
          <w:rStyle w:val="Ttulo2Car"/>
          <w:szCs w:val="24"/>
        </w:rPr>
        <w:t>Contexto de la organización</w:t>
      </w:r>
      <w:bookmarkEnd w:id="3"/>
      <w:r w:rsidRPr="00291FE9">
        <w:rPr>
          <w:rFonts w:ascii="Arial" w:hAnsi="Arial" w:cs="Arial"/>
          <w:b/>
          <w:szCs w:val="24"/>
        </w:rPr>
        <w:t>:</w:t>
      </w:r>
      <w:r w:rsidRPr="00291FE9">
        <w:rPr>
          <w:rFonts w:ascii="Arial" w:hAnsi="Arial" w:cs="Arial"/>
          <w:szCs w:val="24"/>
        </w:rPr>
        <w:t xml:space="preserve"> Combinación de cuestiones internas y externas que pueden tener un efecto en el enfoque de la organización para el desarrollo y logro de sus objetivos.</w:t>
      </w:r>
    </w:p>
    <w:p w:rsidR="00EF26B6" w:rsidRPr="00291FE9" w:rsidRDefault="00EF26B6" w:rsidP="00C447F8">
      <w:pPr>
        <w:ind w:left="426"/>
        <w:jc w:val="both"/>
        <w:rPr>
          <w:rFonts w:ascii="Arial" w:hAnsi="Arial" w:cs="Arial"/>
          <w:szCs w:val="24"/>
        </w:rPr>
      </w:pPr>
    </w:p>
    <w:p w:rsidR="00EF26B6" w:rsidRPr="00291FE9" w:rsidRDefault="00EF26B6" w:rsidP="00C447F8">
      <w:pPr>
        <w:pStyle w:val="Prrafodelista"/>
        <w:numPr>
          <w:ilvl w:val="1"/>
          <w:numId w:val="13"/>
        </w:numPr>
        <w:jc w:val="both"/>
        <w:rPr>
          <w:rFonts w:ascii="Arial" w:hAnsi="Arial" w:cs="Arial"/>
          <w:szCs w:val="24"/>
        </w:rPr>
      </w:pPr>
      <w:bookmarkStart w:id="4" w:name="_Toc508374554"/>
      <w:r w:rsidRPr="00291FE9">
        <w:rPr>
          <w:rStyle w:val="Ttulo2Car"/>
          <w:szCs w:val="24"/>
        </w:rPr>
        <w:t>Partes interesadas</w:t>
      </w:r>
      <w:bookmarkEnd w:id="4"/>
      <w:r w:rsidRPr="00291FE9">
        <w:rPr>
          <w:rFonts w:ascii="Arial" w:hAnsi="Arial" w:cs="Arial"/>
          <w:b/>
          <w:szCs w:val="24"/>
        </w:rPr>
        <w:t>:</w:t>
      </w:r>
      <w:r w:rsidRPr="00291FE9">
        <w:rPr>
          <w:rFonts w:ascii="Arial" w:hAnsi="Arial" w:cs="Arial"/>
          <w:szCs w:val="24"/>
        </w:rPr>
        <w:t xml:space="preserve"> Persona u organización que puede afectar, verse afectada o percibirse como afectada por una decisión o una actividad.</w:t>
      </w:r>
    </w:p>
    <w:p w:rsidR="00EF26B6" w:rsidRPr="00291FE9" w:rsidRDefault="00EF26B6" w:rsidP="00C447F8">
      <w:pPr>
        <w:ind w:left="426"/>
        <w:jc w:val="both"/>
        <w:rPr>
          <w:rFonts w:ascii="Arial" w:hAnsi="Arial" w:cs="Arial"/>
          <w:szCs w:val="24"/>
        </w:rPr>
      </w:pPr>
    </w:p>
    <w:p w:rsidR="00EF26B6" w:rsidRPr="00291FE9" w:rsidRDefault="00EF26B6" w:rsidP="00C447F8">
      <w:pPr>
        <w:pStyle w:val="Default"/>
        <w:numPr>
          <w:ilvl w:val="1"/>
          <w:numId w:val="13"/>
        </w:numPr>
        <w:jc w:val="both"/>
        <w:rPr>
          <w:rFonts w:ascii="Arial" w:hAnsi="Arial" w:cs="Arial"/>
          <w:color w:val="auto"/>
        </w:rPr>
      </w:pPr>
      <w:r w:rsidRPr="00291FE9">
        <w:rPr>
          <w:rFonts w:ascii="Arial" w:hAnsi="Arial" w:cs="Arial"/>
          <w:b/>
          <w:color w:val="auto"/>
        </w:rPr>
        <w:t xml:space="preserve"> </w:t>
      </w:r>
      <w:bookmarkStart w:id="5" w:name="_Toc508374555"/>
      <w:r w:rsidRPr="00291FE9">
        <w:rPr>
          <w:rStyle w:val="Ttulo2Car"/>
          <w:rFonts w:eastAsia="Calibri"/>
        </w:rPr>
        <w:t>Planificación Estratégica</w:t>
      </w:r>
      <w:bookmarkEnd w:id="5"/>
      <w:r w:rsidRPr="00291FE9">
        <w:rPr>
          <w:rFonts w:ascii="Arial" w:hAnsi="Arial" w:cs="Arial"/>
          <w:b/>
          <w:color w:val="auto"/>
        </w:rPr>
        <w:t>:</w:t>
      </w:r>
      <w:r w:rsidRPr="00291FE9">
        <w:rPr>
          <w:rFonts w:ascii="Arial" w:hAnsi="Arial" w:cs="Arial"/>
          <w:color w:val="auto"/>
        </w:rPr>
        <w:t xml:space="preserve"> Establecimiento de los objetivos de la organización en el mediano y largo plazo, así como las acciones que se van a llevar a cabo para alcanzar dichos objetivos. Es establecida por la alta dirección y debe ser comunicada a todo el personal de la organización.  </w:t>
      </w:r>
    </w:p>
    <w:p w:rsidR="00EF26B6" w:rsidRPr="00291FE9" w:rsidRDefault="00EF26B6" w:rsidP="00C447F8">
      <w:pPr>
        <w:pStyle w:val="Prrafodelista"/>
        <w:jc w:val="both"/>
        <w:rPr>
          <w:rFonts w:ascii="Arial" w:hAnsi="Arial" w:cs="Arial"/>
          <w:b/>
          <w:szCs w:val="24"/>
        </w:rPr>
      </w:pPr>
    </w:p>
    <w:p w:rsidR="00EF26B6" w:rsidRPr="00291FE9" w:rsidRDefault="00EF26B6" w:rsidP="00C447F8">
      <w:pPr>
        <w:pStyle w:val="Prrafodelista"/>
        <w:numPr>
          <w:ilvl w:val="1"/>
          <w:numId w:val="13"/>
        </w:numPr>
        <w:ind w:left="426"/>
        <w:jc w:val="both"/>
        <w:rPr>
          <w:rFonts w:ascii="Arial" w:hAnsi="Arial" w:cs="Arial"/>
          <w:szCs w:val="24"/>
        </w:rPr>
      </w:pPr>
      <w:bookmarkStart w:id="6" w:name="_Toc508374556"/>
      <w:r w:rsidRPr="00291FE9">
        <w:rPr>
          <w:rStyle w:val="Ttulo2Car"/>
          <w:szCs w:val="24"/>
        </w:rPr>
        <w:t>Equipo de Análisis del Contexto (EAC)</w:t>
      </w:r>
      <w:bookmarkEnd w:id="6"/>
      <w:r w:rsidRPr="00291FE9">
        <w:rPr>
          <w:rFonts w:ascii="Arial" w:hAnsi="Arial" w:cs="Arial"/>
          <w:b/>
          <w:szCs w:val="24"/>
        </w:rPr>
        <w:t>:</w:t>
      </w:r>
      <w:r w:rsidRPr="00291FE9">
        <w:rPr>
          <w:rFonts w:ascii="Arial" w:hAnsi="Arial" w:cs="Arial"/>
          <w:szCs w:val="24"/>
        </w:rPr>
        <w:t xml:space="preserve"> Unidad presidida por la alta dirección  y los responsables de los procesos. La misión de este equipo es revisar anualmente y de manera extraordinaria, ante cambios significativos del entorno, el contexto de la organización. Este equipo EAC será definido por el comité de dirección para cada sesión anual.</w:t>
      </w:r>
    </w:p>
    <w:p w:rsidR="00EF26B6" w:rsidRPr="00291FE9" w:rsidRDefault="00EF26B6" w:rsidP="00C447F8">
      <w:pPr>
        <w:ind w:left="426"/>
        <w:jc w:val="both"/>
        <w:rPr>
          <w:rFonts w:ascii="Arial" w:hAnsi="Arial" w:cs="Arial"/>
          <w:szCs w:val="24"/>
        </w:rPr>
      </w:pPr>
    </w:p>
    <w:p w:rsidR="00EF26B6" w:rsidRPr="00291FE9" w:rsidRDefault="00EF26B6" w:rsidP="00C447F8">
      <w:pPr>
        <w:pStyle w:val="Prrafodelista"/>
        <w:numPr>
          <w:ilvl w:val="1"/>
          <w:numId w:val="13"/>
        </w:numPr>
        <w:jc w:val="both"/>
        <w:rPr>
          <w:rFonts w:ascii="Arial" w:hAnsi="Arial" w:cs="Arial"/>
          <w:szCs w:val="24"/>
        </w:rPr>
      </w:pPr>
      <w:bookmarkStart w:id="7" w:name="_Toc508374557"/>
      <w:r w:rsidRPr="00291FE9">
        <w:rPr>
          <w:rStyle w:val="Ttulo2Car"/>
          <w:szCs w:val="24"/>
        </w:rPr>
        <w:t>Comité de Directivo</w:t>
      </w:r>
      <w:bookmarkEnd w:id="7"/>
      <w:r w:rsidRPr="00291FE9">
        <w:rPr>
          <w:rFonts w:ascii="Arial" w:hAnsi="Arial" w:cs="Arial"/>
          <w:b/>
          <w:szCs w:val="24"/>
        </w:rPr>
        <w:t>:</w:t>
      </w:r>
      <w:r w:rsidRPr="00291FE9">
        <w:rPr>
          <w:rFonts w:ascii="Arial" w:hAnsi="Arial" w:cs="Arial"/>
          <w:szCs w:val="24"/>
        </w:rPr>
        <w:t xml:space="preserve"> Alta dirección de </w:t>
      </w:r>
      <w:r w:rsidR="00FC3F88">
        <w:rPr>
          <w:rFonts w:ascii="Arial" w:hAnsi="Arial" w:cs="Arial"/>
          <w:b/>
          <w:szCs w:val="24"/>
        </w:rPr>
        <w:t>XXX</w:t>
      </w:r>
      <w:r w:rsidR="00C447F8">
        <w:rPr>
          <w:rFonts w:ascii="Arial" w:hAnsi="Arial" w:cs="Arial"/>
          <w:b/>
          <w:szCs w:val="24"/>
        </w:rPr>
        <w:t>XXX (empresa)</w:t>
      </w:r>
      <w:r w:rsidRPr="00291FE9">
        <w:rPr>
          <w:rFonts w:ascii="Arial" w:hAnsi="Arial" w:cs="Arial"/>
          <w:szCs w:val="24"/>
        </w:rPr>
        <w:t>, que con determinada periodicidad revisa y aprueba estrategias, objetivos y programas, da seguimiento al cumplimiento de éstos y tomar las decisiones más importantes concernientes a la organización.</w:t>
      </w:r>
    </w:p>
    <w:p w:rsidR="00EF26B6" w:rsidRPr="00291FE9" w:rsidRDefault="00EF26B6" w:rsidP="00C447F8">
      <w:pPr>
        <w:pStyle w:val="Prrafodelista"/>
        <w:jc w:val="both"/>
        <w:rPr>
          <w:rFonts w:ascii="Arial" w:hAnsi="Arial" w:cs="Arial"/>
          <w:szCs w:val="24"/>
        </w:rPr>
      </w:pPr>
    </w:p>
    <w:p w:rsidR="00EF26B6" w:rsidRPr="00291FE9" w:rsidRDefault="00EF26B6" w:rsidP="00C447F8">
      <w:pPr>
        <w:pStyle w:val="Default"/>
        <w:numPr>
          <w:ilvl w:val="1"/>
          <w:numId w:val="13"/>
        </w:numPr>
        <w:jc w:val="both"/>
        <w:rPr>
          <w:rFonts w:ascii="Arial" w:hAnsi="Arial" w:cs="Arial"/>
          <w:color w:val="auto"/>
        </w:rPr>
      </w:pPr>
      <w:r w:rsidRPr="00291FE9">
        <w:rPr>
          <w:rFonts w:ascii="Arial" w:hAnsi="Arial" w:cs="Arial"/>
          <w:b/>
          <w:color w:val="auto"/>
        </w:rPr>
        <w:lastRenderedPageBreak/>
        <w:t xml:space="preserve"> </w:t>
      </w:r>
      <w:bookmarkStart w:id="8" w:name="_Toc508374558"/>
      <w:r w:rsidRPr="00291FE9">
        <w:rPr>
          <w:rStyle w:val="Ttulo2Car"/>
          <w:rFonts w:eastAsia="Calibri"/>
        </w:rPr>
        <w:t>Misión</w:t>
      </w:r>
      <w:bookmarkEnd w:id="8"/>
      <w:r w:rsidRPr="00291FE9">
        <w:rPr>
          <w:rFonts w:ascii="Arial" w:hAnsi="Arial" w:cs="Arial"/>
          <w:b/>
          <w:color w:val="auto"/>
        </w:rPr>
        <w:t>:</w:t>
      </w:r>
      <w:r w:rsidRPr="00291FE9">
        <w:rPr>
          <w:rFonts w:ascii="Arial" w:hAnsi="Arial" w:cs="Arial"/>
          <w:color w:val="auto"/>
        </w:rPr>
        <w:t xml:space="preserve"> Expresa la razón de ser de la organización, es la definición del negocio en todas sus dimensiones e involucra al cliente como parte del ser del negocio. Responde a las siguientes preguntas: Para qué existe la organización y cuál es su negocio.</w:t>
      </w:r>
    </w:p>
    <w:p w:rsidR="00EF26B6" w:rsidRPr="00291FE9" w:rsidRDefault="00EF26B6" w:rsidP="00C447F8">
      <w:pPr>
        <w:pStyle w:val="Default"/>
        <w:ind w:left="1080"/>
        <w:jc w:val="both"/>
        <w:rPr>
          <w:rFonts w:ascii="Arial" w:hAnsi="Arial" w:cs="Arial"/>
          <w:b/>
          <w:color w:val="auto"/>
        </w:rPr>
      </w:pPr>
    </w:p>
    <w:p w:rsidR="00EF26B6" w:rsidRPr="00291FE9" w:rsidRDefault="00EF26B6" w:rsidP="00C447F8">
      <w:pPr>
        <w:pStyle w:val="Default"/>
        <w:numPr>
          <w:ilvl w:val="1"/>
          <w:numId w:val="13"/>
        </w:numPr>
        <w:jc w:val="both"/>
        <w:rPr>
          <w:rFonts w:ascii="Arial" w:hAnsi="Arial" w:cs="Arial"/>
          <w:color w:val="auto"/>
        </w:rPr>
      </w:pPr>
      <w:r w:rsidRPr="00291FE9">
        <w:rPr>
          <w:rFonts w:ascii="Arial" w:hAnsi="Arial" w:cs="Arial"/>
          <w:b/>
          <w:color w:val="auto"/>
        </w:rPr>
        <w:t xml:space="preserve"> </w:t>
      </w:r>
      <w:bookmarkStart w:id="9" w:name="_Toc508374559"/>
      <w:r w:rsidRPr="00291FE9">
        <w:rPr>
          <w:rStyle w:val="Ttulo2Car"/>
          <w:rFonts w:eastAsia="Calibri"/>
        </w:rPr>
        <w:t>Visión</w:t>
      </w:r>
      <w:bookmarkEnd w:id="9"/>
      <w:r w:rsidRPr="00291FE9">
        <w:rPr>
          <w:rFonts w:ascii="Arial" w:hAnsi="Arial" w:cs="Arial"/>
          <w:b/>
          <w:color w:val="auto"/>
        </w:rPr>
        <w:t>:</w:t>
      </w:r>
      <w:r w:rsidRPr="00291FE9">
        <w:rPr>
          <w:rFonts w:ascii="Arial" w:hAnsi="Arial" w:cs="Arial"/>
          <w:color w:val="auto"/>
        </w:rPr>
        <w:t xml:space="preserve"> Conjunto de ideas generales que proveen el marco de referencia de lo que quiere ser en el futuro una empresa. Es definida por la alta dirección de la compañía y debe ser alentadora. Señala el rumbo, da dirección.</w:t>
      </w:r>
    </w:p>
    <w:p w:rsidR="00EF26B6" w:rsidRPr="00291FE9" w:rsidRDefault="00EF26B6" w:rsidP="00C447F8">
      <w:pPr>
        <w:pStyle w:val="Prrafodelista"/>
        <w:jc w:val="both"/>
        <w:rPr>
          <w:rFonts w:ascii="Arial" w:hAnsi="Arial" w:cs="Arial"/>
          <w:szCs w:val="24"/>
        </w:rPr>
      </w:pPr>
    </w:p>
    <w:p w:rsidR="00EF26B6" w:rsidRPr="00291FE9" w:rsidRDefault="00EF26B6" w:rsidP="00C447F8">
      <w:pPr>
        <w:pStyle w:val="Default"/>
        <w:numPr>
          <w:ilvl w:val="1"/>
          <w:numId w:val="13"/>
        </w:numPr>
        <w:tabs>
          <w:tab w:val="left" w:pos="567"/>
        </w:tabs>
        <w:jc w:val="both"/>
        <w:rPr>
          <w:rFonts w:ascii="Arial" w:hAnsi="Arial" w:cs="Arial"/>
          <w:b/>
        </w:rPr>
      </w:pPr>
      <w:r w:rsidRPr="00291FE9">
        <w:rPr>
          <w:rFonts w:ascii="Arial" w:hAnsi="Arial" w:cs="Arial"/>
          <w:b/>
          <w:color w:val="auto"/>
        </w:rPr>
        <w:t xml:space="preserve"> </w:t>
      </w:r>
      <w:bookmarkStart w:id="10" w:name="_Toc508374560"/>
      <w:r w:rsidRPr="00291FE9">
        <w:rPr>
          <w:rStyle w:val="Ttulo2Car"/>
          <w:rFonts w:eastAsia="Calibri"/>
        </w:rPr>
        <w:t>Política de Gestión</w:t>
      </w:r>
      <w:bookmarkEnd w:id="10"/>
      <w:r w:rsidRPr="00291FE9">
        <w:rPr>
          <w:rFonts w:ascii="Arial" w:hAnsi="Arial" w:cs="Arial"/>
          <w:b/>
          <w:color w:val="auto"/>
        </w:rPr>
        <w:t>:</w:t>
      </w:r>
      <w:r w:rsidRPr="00291FE9">
        <w:rPr>
          <w:rFonts w:ascii="Arial" w:hAnsi="Arial" w:cs="Arial"/>
          <w:color w:val="auto"/>
        </w:rPr>
        <w:t xml:space="preserve"> Intenciones globales y orientación de una organización, relacionadas con el desempeño del sistema de gestión. Pueden existir diversos tipos de políticas en la organización.</w:t>
      </w:r>
    </w:p>
    <w:p w:rsidR="00291FE9" w:rsidRDefault="00291FE9" w:rsidP="00C447F8">
      <w:pPr>
        <w:pStyle w:val="Default"/>
        <w:tabs>
          <w:tab w:val="left" w:pos="567"/>
        </w:tabs>
        <w:jc w:val="both"/>
        <w:rPr>
          <w:rFonts w:ascii="Arial" w:hAnsi="Arial" w:cs="Arial"/>
          <w:b/>
        </w:rPr>
      </w:pPr>
    </w:p>
    <w:p w:rsidR="00C447F8" w:rsidRPr="00291FE9" w:rsidRDefault="00C447F8" w:rsidP="00C447F8">
      <w:pPr>
        <w:pStyle w:val="Default"/>
        <w:tabs>
          <w:tab w:val="left" w:pos="567"/>
        </w:tabs>
        <w:jc w:val="both"/>
        <w:rPr>
          <w:rFonts w:ascii="Arial" w:hAnsi="Arial" w:cs="Arial"/>
          <w:b/>
        </w:rPr>
      </w:pPr>
    </w:p>
    <w:p w:rsidR="00EF26B6" w:rsidRPr="00291FE9" w:rsidRDefault="00EF26B6" w:rsidP="00C447F8">
      <w:pPr>
        <w:pStyle w:val="Ttulo1"/>
        <w:spacing w:line="240" w:lineRule="auto"/>
        <w:ind w:left="357" w:hanging="357"/>
        <w:rPr>
          <w:sz w:val="24"/>
          <w:szCs w:val="24"/>
        </w:rPr>
      </w:pPr>
      <w:bookmarkStart w:id="11" w:name="_Toc508374561"/>
      <w:r w:rsidRPr="00291FE9">
        <w:rPr>
          <w:sz w:val="24"/>
          <w:szCs w:val="24"/>
        </w:rPr>
        <w:t>DESCRIPCIÓN DE ACTIVIDADES</w:t>
      </w:r>
      <w:bookmarkEnd w:id="11"/>
    </w:p>
    <w:p w:rsidR="00EF26B6" w:rsidRPr="00291FE9" w:rsidRDefault="00EF26B6" w:rsidP="00C447F8">
      <w:pPr>
        <w:jc w:val="both"/>
        <w:rPr>
          <w:rFonts w:ascii="Arial" w:hAnsi="Arial" w:cs="Arial"/>
          <w:szCs w:val="24"/>
          <w:lang w:eastAsia="es-CO"/>
        </w:rPr>
      </w:pPr>
    </w:p>
    <w:p w:rsidR="00EF26B6" w:rsidRPr="00291FE9" w:rsidRDefault="00EF26B6" w:rsidP="00C447F8">
      <w:pPr>
        <w:overflowPunct w:val="0"/>
        <w:autoSpaceDE w:val="0"/>
        <w:autoSpaceDN w:val="0"/>
        <w:adjustRightInd w:val="0"/>
        <w:jc w:val="both"/>
        <w:rPr>
          <w:rFonts w:ascii="Arial" w:hAnsi="Arial" w:cs="Arial"/>
          <w:szCs w:val="24"/>
          <w:lang w:eastAsia="es-CO"/>
        </w:rPr>
      </w:pPr>
      <w:r w:rsidRPr="00291FE9">
        <w:rPr>
          <w:rFonts w:ascii="Arial" w:hAnsi="Arial" w:cs="Arial"/>
          <w:szCs w:val="24"/>
          <w:lang w:eastAsia="es-CO"/>
        </w:rPr>
        <w:t xml:space="preserve">El análisis del contexto se realiza una vez al año y/o en cualquier momento cuando de manera extraordinaria ante cualquier cambio significativo que se observe en el entorno, amerite un re-análisis del contexto. </w:t>
      </w:r>
    </w:p>
    <w:p w:rsidR="00EF26B6" w:rsidRDefault="00EF26B6" w:rsidP="00C447F8">
      <w:pPr>
        <w:overflowPunct w:val="0"/>
        <w:autoSpaceDE w:val="0"/>
        <w:autoSpaceDN w:val="0"/>
        <w:adjustRightInd w:val="0"/>
        <w:jc w:val="both"/>
        <w:rPr>
          <w:rFonts w:ascii="Arial" w:hAnsi="Arial" w:cs="Arial"/>
          <w:b/>
          <w:szCs w:val="24"/>
          <w:lang w:eastAsia="es-CO"/>
        </w:rPr>
      </w:pPr>
    </w:p>
    <w:p w:rsidR="00C447F8" w:rsidRPr="00291FE9" w:rsidRDefault="00C447F8" w:rsidP="00C447F8">
      <w:pPr>
        <w:overflowPunct w:val="0"/>
        <w:autoSpaceDE w:val="0"/>
        <w:autoSpaceDN w:val="0"/>
        <w:adjustRightInd w:val="0"/>
        <w:jc w:val="both"/>
        <w:rPr>
          <w:rFonts w:ascii="Arial" w:hAnsi="Arial" w:cs="Arial"/>
          <w:b/>
          <w:szCs w:val="24"/>
          <w:lang w:eastAsia="es-CO"/>
        </w:rPr>
      </w:pPr>
    </w:p>
    <w:p w:rsidR="00EF26B6" w:rsidRPr="00291FE9" w:rsidRDefault="00EF26B6" w:rsidP="00C447F8">
      <w:pPr>
        <w:overflowPunct w:val="0"/>
        <w:autoSpaceDE w:val="0"/>
        <w:autoSpaceDN w:val="0"/>
        <w:adjustRightInd w:val="0"/>
        <w:jc w:val="both"/>
        <w:rPr>
          <w:rFonts w:ascii="Arial" w:hAnsi="Arial" w:cs="Arial"/>
          <w:b/>
          <w:szCs w:val="24"/>
          <w:lang w:eastAsia="es-CO"/>
        </w:rPr>
      </w:pPr>
      <w:r w:rsidRPr="00291FE9">
        <w:rPr>
          <w:rFonts w:ascii="Arial" w:hAnsi="Arial" w:cs="Arial"/>
          <w:b/>
          <w:szCs w:val="24"/>
          <w:lang w:eastAsia="es-CO"/>
        </w:rPr>
        <w:t xml:space="preserve">4.1. </w:t>
      </w:r>
      <w:r w:rsidRPr="00291FE9">
        <w:rPr>
          <w:rStyle w:val="Ttulo2Car"/>
          <w:szCs w:val="24"/>
        </w:rPr>
        <w:t>Fuentes de Información</w:t>
      </w:r>
    </w:p>
    <w:p w:rsidR="00EF26B6" w:rsidRPr="00291FE9" w:rsidRDefault="00EF26B6" w:rsidP="00C447F8">
      <w:pPr>
        <w:overflowPunct w:val="0"/>
        <w:autoSpaceDE w:val="0"/>
        <w:autoSpaceDN w:val="0"/>
        <w:adjustRightInd w:val="0"/>
        <w:jc w:val="both"/>
        <w:rPr>
          <w:rFonts w:ascii="Arial" w:hAnsi="Arial" w:cs="Arial"/>
          <w:szCs w:val="24"/>
          <w:lang w:eastAsia="es-CO"/>
        </w:rPr>
      </w:pPr>
    </w:p>
    <w:p w:rsidR="00EF26B6" w:rsidRPr="00291FE9" w:rsidRDefault="00EF26B6" w:rsidP="00C447F8">
      <w:pPr>
        <w:overflowPunct w:val="0"/>
        <w:autoSpaceDE w:val="0"/>
        <w:autoSpaceDN w:val="0"/>
        <w:adjustRightInd w:val="0"/>
        <w:jc w:val="both"/>
        <w:rPr>
          <w:rFonts w:ascii="Arial" w:hAnsi="Arial" w:cs="Arial"/>
          <w:szCs w:val="24"/>
          <w:lang w:eastAsia="es-CO"/>
        </w:rPr>
      </w:pPr>
      <w:r w:rsidRPr="00291FE9">
        <w:rPr>
          <w:rFonts w:ascii="Arial" w:hAnsi="Arial" w:cs="Arial"/>
          <w:szCs w:val="24"/>
          <w:lang w:eastAsia="es-CO"/>
        </w:rPr>
        <w:t>Documentos internos, reuniones internas, planeación estratégica, publicaciones de prensa nacional e internacional, sitios web, publicaciones estadísticas, publicaciones técnicas y de competencia, evaluación del mercado, macroeconomía, comunicaciones de clientes, otras partes interesadas entre otros.</w:t>
      </w:r>
    </w:p>
    <w:p w:rsidR="00EF26B6" w:rsidRDefault="00EF26B6" w:rsidP="00C447F8">
      <w:pPr>
        <w:overflowPunct w:val="0"/>
        <w:autoSpaceDE w:val="0"/>
        <w:autoSpaceDN w:val="0"/>
        <w:adjustRightInd w:val="0"/>
        <w:jc w:val="both"/>
        <w:rPr>
          <w:rFonts w:ascii="Arial" w:hAnsi="Arial" w:cs="Arial"/>
          <w:b/>
          <w:szCs w:val="24"/>
          <w:lang w:eastAsia="es-CO"/>
        </w:rPr>
      </w:pPr>
    </w:p>
    <w:p w:rsidR="00C447F8" w:rsidRPr="00291FE9" w:rsidRDefault="00C447F8" w:rsidP="00C447F8">
      <w:pPr>
        <w:overflowPunct w:val="0"/>
        <w:autoSpaceDE w:val="0"/>
        <w:autoSpaceDN w:val="0"/>
        <w:adjustRightInd w:val="0"/>
        <w:jc w:val="both"/>
        <w:rPr>
          <w:rFonts w:ascii="Arial" w:hAnsi="Arial" w:cs="Arial"/>
          <w:b/>
          <w:szCs w:val="24"/>
          <w:lang w:eastAsia="es-CO"/>
        </w:rPr>
      </w:pPr>
    </w:p>
    <w:p w:rsidR="00EF26B6" w:rsidRPr="00B975FC" w:rsidRDefault="00EF26B6" w:rsidP="00C447F8">
      <w:pPr>
        <w:pStyle w:val="Ttulo1"/>
        <w:numPr>
          <w:ilvl w:val="0"/>
          <w:numId w:val="0"/>
        </w:numPr>
        <w:spacing w:line="240" w:lineRule="auto"/>
        <w:rPr>
          <w:b w:val="0"/>
          <w:sz w:val="24"/>
          <w:szCs w:val="24"/>
          <w:lang w:eastAsia="es-CO"/>
        </w:rPr>
      </w:pPr>
      <w:r w:rsidRPr="00B975FC">
        <w:rPr>
          <w:sz w:val="24"/>
          <w:szCs w:val="24"/>
          <w:lang w:eastAsia="es-CO"/>
        </w:rPr>
        <w:t xml:space="preserve">4.2. </w:t>
      </w:r>
      <w:r w:rsidRPr="00B975FC">
        <w:rPr>
          <w:rStyle w:val="Ttulo2Car"/>
          <w:rFonts w:eastAsia="HG Mincho Light J"/>
          <w:b/>
          <w:sz w:val="24"/>
          <w:szCs w:val="24"/>
        </w:rPr>
        <w:t>Definición de Cuestiones Externas e Internas</w:t>
      </w:r>
    </w:p>
    <w:p w:rsidR="00EF26B6" w:rsidRPr="00291FE9" w:rsidRDefault="00EF26B6" w:rsidP="00C447F8">
      <w:pPr>
        <w:pStyle w:val="Prrafodelista"/>
        <w:overflowPunct w:val="0"/>
        <w:autoSpaceDE w:val="0"/>
        <w:autoSpaceDN w:val="0"/>
        <w:adjustRightInd w:val="0"/>
        <w:ind w:left="360"/>
        <w:jc w:val="both"/>
        <w:rPr>
          <w:rFonts w:ascii="Arial" w:hAnsi="Arial" w:cs="Arial"/>
          <w:b/>
          <w:szCs w:val="24"/>
          <w:lang w:eastAsia="es-CO"/>
        </w:rPr>
      </w:pPr>
    </w:p>
    <w:p w:rsidR="00EF26B6" w:rsidRPr="00291FE9" w:rsidRDefault="00EF26B6" w:rsidP="00C447F8">
      <w:pPr>
        <w:overflowPunct w:val="0"/>
        <w:autoSpaceDE w:val="0"/>
        <w:autoSpaceDN w:val="0"/>
        <w:adjustRightInd w:val="0"/>
        <w:jc w:val="both"/>
        <w:rPr>
          <w:rFonts w:ascii="Arial" w:hAnsi="Arial" w:cs="Arial"/>
          <w:szCs w:val="24"/>
          <w:lang w:eastAsia="es-CO"/>
        </w:rPr>
      </w:pPr>
      <w:r w:rsidRPr="00291FE9">
        <w:rPr>
          <w:rFonts w:ascii="Arial" w:hAnsi="Arial" w:cs="Arial"/>
          <w:szCs w:val="24"/>
          <w:lang w:eastAsia="es-CO"/>
        </w:rPr>
        <w:t>Para realizar el análisis de las cuestiones y aspectos externos que impactan en la misión y la dirección estratégica de la organización, se realiza un DOFA por proceso por medio de una lluvia de ideas donde participan los líderes de proceso, identificando las oportunidades (impacto positivo) y amenazas (impacto negativo) en donde se tienen en cuenta factores del entorno que consiste en la identificación y evaluación de acontecimientos, cambios y tendencias que suceden en el entorno de una organización y que están más allá de su control.</w:t>
      </w:r>
    </w:p>
    <w:p w:rsidR="00EF26B6" w:rsidRPr="00291FE9" w:rsidRDefault="00EF26B6" w:rsidP="00C447F8">
      <w:pPr>
        <w:overflowPunct w:val="0"/>
        <w:autoSpaceDE w:val="0"/>
        <w:autoSpaceDN w:val="0"/>
        <w:adjustRightInd w:val="0"/>
        <w:jc w:val="both"/>
        <w:rPr>
          <w:rFonts w:ascii="Arial" w:hAnsi="Arial" w:cs="Arial"/>
          <w:szCs w:val="24"/>
          <w:lang w:eastAsia="es-CO"/>
        </w:rPr>
      </w:pPr>
    </w:p>
    <w:p w:rsidR="00EF26B6" w:rsidRPr="00291FE9" w:rsidRDefault="00EF26B6" w:rsidP="00C447F8">
      <w:pPr>
        <w:overflowPunct w:val="0"/>
        <w:autoSpaceDE w:val="0"/>
        <w:autoSpaceDN w:val="0"/>
        <w:adjustRightInd w:val="0"/>
        <w:jc w:val="both"/>
        <w:rPr>
          <w:rFonts w:ascii="Arial" w:hAnsi="Arial" w:cs="Arial"/>
          <w:szCs w:val="24"/>
          <w:lang w:eastAsia="es-CO"/>
        </w:rPr>
      </w:pPr>
      <w:r w:rsidRPr="00291FE9">
        <w:rPr>
          <w:rFonts w:ascii="Arial" w:hAnsi="Arial" w:cs="Arial"/>
          <w:szCs w:val="24"/>
          <w:lang w:eastAsia="es-CO"/>
        </w:rPr>
        <w:t>Para llevar a cabo este análisis se tiene en cuenta los siguientes aspectos para las cuestiones externas:</w:t>
      </w:r>
    </w:p>
    <w:p w:rsidR="00EF26B6" w:rsidRPr="00291FE9" w:rsidRDefault="00EF26B6" w:rsidP="00C447F8">
      <w:pPr>
        <w:overflowPunct w:val="0"/>
        <w:autoSpaceDE w:val="0"/>
        <w:autoSpaceDN w:val="0"/>
        <w:adjustRightInd w:val="0"/>
        <w:jc w:val="both"/>
        <w:rPr>
          <w:rFonts w:ascii="Arial" w:hAnsi="Arial" w:cs="Arial"/>
          <w:szCs w:val="24"/>
          <w:lang w:eastAsia="es-CO"/>
        </w:rPr>
      </w:pPr>
    </w:p>
    <w:p w:rsidR="00EF26B6" w:rsidRPr="00291FE9" w:rsidRDefault="00EF26B6" w:rsidP="00C447F8">
      <w:pPr>
        <w:pStyle w:val="Prrafodelista"/>
        <w:numPr>
          <w:ilvl w:val="0"/>
          <w:numId w:val="8"/>
        </w:numPr>
        <w:overflowPunct w:val="0"/>
        <w:autoSpaceDE w:val="0"/>
        <w:autoSpaceDN w:val="0"/>
        <w:adjustRightInd w:val="0"/>
        <w:ind w:left="426"/>
        <w:jc w:val="both"/>
        <w:rPr>
          <w:rFonts w:ascii="Arial" w:hAnsi="Arial" w:cs="Arial"/>
          <w:szCs w:val="24"/>
          <w:lang w:eastAsia="es-CO"/>
        </w:rPr>
      </w:pPr>
      <w:r w:rsidRPr="00291FE9">
        <w:rPr>
          <w:rFonts w:ascii="Arial" w:hAnsi="Arial" w:cs="Arial"/>
          <w:szCs w:val="24"/>
          <w:lang w:eastAsia="es-CO"/>
        </w:rPr>
        <w:t>Factores económicos: tipos de cambio monetario, situación económica, pronóstico de inflación, disponibilidad de crédito;</w:t>
      </w:r>
    </w:p>
    <w:p w:rsidR="00EF26B6" w:rsidRPr="00291FE9" w:rsidRDefault="00EF26B6" w:rsidP="00C447F8">
      <w:pPr>
        <w:pStyle w:val="Prrafodelista"/>
        <w:numPr>
          <w:ilvl w:val="0"/>
          <w:numId w:val="8"/>
        </w:numPr>
        <w:overflowPunct w:val="0"/>
        <w:autoSpaceDE w:val="0"/>
        <w:autoSpaceDN w:val="0"/>
        <w:adjustRightInd w:val="0"/>
        <w:ind w:left="426"/>
        <w:jc w:val="both"/>
        <w:rPr>
          <w:rFonts w:ascii="Arial" w:hAnsi="Arial" w:cs="Arial"/>
          <w:szCs w:val="24"/>
          <w:lang w:eastAsia="es-CO"/>
        </w:rPr>
      </w:pPr>
      <w:r w:rsidRPr="00291FE9">
        <w:rPr>
          <w:rFonts w:ascii="Arial" w:hAnsi="Arial" w:cs="Arial"/>
          <w:szCs w:val="24"/>
          <w:lang w:eastAsia="es-CO"/>
        </w:rPr>
        <w:lastRenderedPageBreak/>
        <w:t>Factores sociales: tasas de desempleo local, percepción de seguridad, niveles de educación, días festivos y días laborables.</w:t>
      </w:r>
    </w:p>
    <w:p w:rsidR="00EF26B6" w:rsidRPr="00291FE9" w:rsidRDefault="00EF26B6" w:rsidP="00C447F8">
      <w:pPr>
        <w:pStyle w:val="Prrafodelista"/>
        <w:overflowPunct w:val="0"/>
        <w:autoSpaceDE w:val="0"/>
        <w:autoSpaceDN w:val="0"/>
        <w:adjustRightInd w:val="0"/>
        <w:ind w:left="426"/>
        <w:jc w:val="both"/>
        <w:rPr>
          <w:rFonts w:ascii="Arial" w:hAnsi="Arial" w:cs="Arial"/>
          <w:szCs w:val="24"/>
          <w:lang w:eastAsia="es-CO"/>
        </w:rPr>
      </w:pPr>
    </w:p>
    <w:p w:rsidR="00EF26B6" w:rsidRDefault="00EF26B6" w:rsidP="00C447F8">
      <w:pPr>
        <w:pStyle w:val="Prrafodelista"/>
        <w:numPr>
          <w:ilvl w:val="0"/>
          <w:numId w:val="8"/>
        </w:numPr>
        <w:overflowPunct w:val="0"/>
        <w:autoSpaceDE w:val="0"/>
        <w:autoSpaceDN w:val="0"/>
        <w:adjustRightInd w:val="0"/>
        <w:ind w:left="426"/>
        <w:jc w:val="both"/>
        <w:rPr>
          <w:rFonts w:ascii="Arial" w:hAnsi="Arial" w:cs="Arial"/>
          <w:szCs w:val="24"/>
          <w:lang w:eastAsia="es-CO"/>
        </w:rPr>
      </w:pPr>
      <w:r w:rsidRPr="00291FE9">
        <w:rPr>
          <w:rFonts w:ascii="Arial" w:hAnsi="Arial" w:cs="Arial"/>
          <w:szCs w:val="24"/>
          <w:lang w:eastAsia="es-CO"/>
        </w:rPr>
        <w:t>Factores políticos: estabilidad política, inversiones públicas, la infraestructura local, los acuerdos comerciales internacionales.</w:t>
      </w:r>
    </w:p>
    <w:p w:rsidR="00C447F8" w:rsidRPr="00C447F8" w:rsidRDefault="00C447F8" w:rsidP="00C447F8">
      <w:pPr>
        <w:overflowPunct w:val="0"/>
        <w:autoSpaceDE w:val="0"/>
        <w:autoSpaceDN w:val="0"/>
        <w:adjustRightInd w:val="0"/>
        <w:jc w:val="both"/>
        <w:rPr>
          <w:rFonts w:ascii="Arial" w:hAnsi="Arial" w:cs="Arial"/>
          <w:szCs w:val="24"/>
          <w:lang w:eastAsia="es-CO"/>
        </w:rPr>
      </w:pPr>
    </w:p>
    <w:p w:rsidR="00EF26B6" w:rsidRPr="00291FE9" w:rsidRDefault="00EF26B6" w:rsidP="00C447F8">
      <w:pPr>
        <w:pStyle w:val="Prrafodelista"/>
        <w:numPr>
          <w:ilvl w:val="0"/>
          <w:numId w:val="8"/>
        </w:numPr>
        <w:overflowPunct w:val="0"/>
        <w:autoSpaceDE w:val="0"/>
        <w:autoSpaceDN w:val="0"/>
        <w:adjustRightInd w:val="0"/>
        <w:ind w:left="426"/>
        <w:jc w:val="both"/>
        <w:rPr>
          <w:rFonts w:ascii="Arial" w:hAnsi="Arial" w:cs="Arial"/>
          <w:szCs w:val="24"/>
          <w:lang w:eastAsia="es-CO"/>
        </w:rPr>
      </w:pPr>
      <w:r w:rsidRPr="00291FE9">
        <w:rPr>
          <w:rFonts w:ascii="Arial" w:hAnsi="Arial" w:cs="Arial"/>
          <w:szCs w:val="24"/>
          <w:lang w:eastAsia="es-CO"/>
        </w:rPr>
        <w:t>Factores tecnológicos: tecnología, materiales y equipos del nuevo sector, expiraciones de patentes, código de ética profesional.</w:t>
      </w:r>
    </w:p>
    <w:p w:rsidR="00EF26B6" w:rsidRPr="00291FE9" w:rsidRDefault="00EF26B6" w:rsidP="00C447F8">
      <w:pPr>
        <w:pStyle w:val="Prrafodelista"/>
        <w:overflowPunct w:val="0"/>
        <w:autoSpaceDE w:val="0"/>
        <w:autoSpaceDN w:val="0"/>
        <w:adjustRightInd w:val="0"/>
        <w:ind w:left="426"/>
        <w:jc w:val="both"/>
        <w:rPr>
          <w:rFonts w:ascii="Arial" w:hAnsi="Arial" w:cs="Arial"/>
          <w:szCs w:val="24"/>
          <w:lang w:eastAsia="es-CO"/>
        </w:rPr>
      </w:pPr>
    </w:p>
    <w:p w:rsidR="00EF26B6" w:rsidRPr="00291FE9" w:rsidRDefault="00EF26B6" w:rsidP="00C447F8">
      <w:pPr>
        <w:pStyle w:val="Prrafodelista"/>
        <w:numPr>
          <w:ilvl w:val="0"/>
          <w:numId w:val="8"/>
        </w:numPr>
        <w:overflowPunct w:val="0"/>
        <w:autoSpaceDE w:val="0"/>
        <w:autoSpaceDN w:val="0"/>
        <w:adjustRightInd w:val="0"/>
        <w:ind w:left="426"/>
        <w:jc w:val="both"/>
        <w:rPr>
          <w:rFonts w:ascii="Arial" w:hAnsi="Arial" w:cs="Arial"/>
          <w:szCs w:val="24"/>
          <w:lang w:eastAsia="es-CO"/>
        </w:rPr>
      </w:pPr>
      <w:r w:rsidRPr="00291FE9">
        <w:rPr>
          <w:rFonts w:ascii="Arial" w:hAnsi="Arial" w:cs="Arial"/>
          <w:szCs w:val="24"/>
          <w:lang w:eastAsia="es-CO"/>
        </w:rPr>
        <w:t>Factores de mercado: la competencia, incluida la cuota de mercado de la organización, productos o servicios similares, tendencias de los líderes de mercado, tendencias de crecimiento de los clientes, estabilidad del mercado, relaciones en la cadena de suministro.</w:t>
      </w:r>
    </w:p>
    <w:p w:rsidR="00EF26B6" w:rsidRPr="00291FE9" w:rsidRDefault="00EF26B6" w:rsidP="00C447F8">
      <w:pPr>
        <w:pStyle w:val="Prrafodelista"/>
        <w:overflowPunct w:val="0"/>
        <w:autoSpaceDE w:val="0"/>
        <w:autoSpaceDN w:val="0"/>
        <w:adjustRightInd w:val="0"/>
        <w:ind w:left="426"/>
        <w:jc w:val="both"/>
        <w:rPr>
          <w:rFonts w:ascii="Arial" w:hAnsi="Arial" w:cs="Arial"/>
          <w:szCs w:val="24"/>
          <w:lang w:eastAsia="es-CO"/>
        </w:rPr>
      </w:pPr>
    </w:p>
    <w:p w:rsidR="00EF26B6" w:rsidRPr="00291FE9" w:rsidRDefault="00EF26B6" w:rsidP="00C447F8">
      <w:pPr>
        <w:pStyle w:val="Prrafodelista"/>
        <w:numPr>
          <w:ilvl w:val="0"/>
          <w:numId w:val="8"/>
        </w:numPr>
        <w:overflowPunct w:val="0"/>
        <w:autoSpaceDE w:val="0"/>
        <w:autoSpaceDN w:val="0"/>
        <w:adjustRightInd w:val="0"/>
        <w:ind w:left="426"/>
        <w:jc w:val="both"/>
        <w:rPr>
          <w:rFonts w:ascii="Arial" w:hAnsi="Arial" w:cs="Arial"/>
          <w:szCs w:val="24"/>
          <w:lang w:eastAsia="es-CO"/>
        </w:rPr>
      </w:pPr>
      <w:r w:rsidRPr="00291FE9">
        <w:rPr>
          <w:rFonts w:ascii="Arial" w:hAnsi="Arial" w:cs="Arial"/>
          <w:szCs w:val="24"/>
          <w:lang w:eastAsia="es-CO"/>
        </w:rPr>
        <w:t>Factores legales: reglamentos relacionados con la industria, incluidos los reglamentos sindicales.</w:t>
      </w:r>
    </w:p>
    <w:p w:rsidR="00EF26B6" w:rsidRPr="00291FE9" w:rsidRDefault="00EF26B6" w:rsidP="00C447F8">
      <w:pPr>
        <w:overflowPunct w:val="0"/>
        <w:autoSpaceDE w:val="0"/>
        <w:autoSpaceDN w:val="0"/>
        <w:adjustRightInd w:val="0"/>
        <w:ind w:left="66"/>
        <w:jc w:val="both"/>
        <w:rPr>
          <w:rFonts w:ascii="Arial" w:hAnsi="Arial" w:cs="Arial"/>
          <w:szCs w:val="24"/>
          <w:lang w:eastAsia="es-CO"/>
        </w:rPr>
      </w:pPr>
    </w:p>
    <w:p w:rsidR="00EF26B6" w:rsidRDefault="00EF26B6" w:rsidP="00C447F8">
      <w:pPr>
        <w:overflowPunct w:val="0"/>
        <w:autoSpaceDE w:val="0"/>
        <w:autoSpaceDN w:val="0"/>
        <w:adjustRightInd w:val="0"/>
        <w:ind w:left="66"/>
        <w:jc w:val="both"/>
        <w:rPr>
          <w:rFonts w:ascii="Arial" w:hAnsi="Arial" w:cs="Arial"/>
          <w:szCs w:val="24"/>
          <w:lang w:eastAsia="es-CO"/>
        </w:rPr>
      </w:pPr>
      <w:r w:rsidRPr="00291FE9">
        <w:rPr>
          <w:rFonts w:ascii="Arial" w:hAnsi="Arial" w:cs="Arial"/>
          <w:szCs w:val="24"/>
          <w:lang w:eastAsia="es-CO"/>
        </w:rPr>
        <w:t>La evaluación del impacto se hará por el EAC, la cual definirá si el aspecto constituye una Amenaza o una Oportunidad del entorno.</w:t>
      </w:r>
    </w:p>
    <w:p w:rsidR="00305CCD" w:rsidRDefault="00305CCD" w:rsidP="00C447F8">
      <w:pPr>
        <w:overflowPunct w:val="0"/>
        <w:autoSpaceDE w:val="0"/>
        <w:autoSpaceDN w:val="0"/>
        <w:adjustRightInd w:val="0"/>
        <w:ind w:left="66"/>
        <w:jc w:val="both"/>
        <w:rPr>
          <w:rFonts w:ascii="Arial" w:hAnsi="Arial" w:cs="Arial"/>
          <w:szCs w:val="24"/>
          <w:lang w:eastAsia="es-CO"/>
        </w:rPr>
      </w:pPr>
    </w:p>
    <w:p w:rsidR="00C447F8" w:rsidRDefault="00C447F8" w:rsidP="00C447F8">
      <w:pPr>
        <w:overflowPunct w:val="0"/>
        <w:autoSpaceDE w:val="0"/>
        <w:autoSpaceDN w:val="0"/>
        <w:adjustRightInd w:val="0"/>
        <w:ind w:left="66"/>
        <w:jc w:val="both"/>
        <w:rPr>
          <w:rFonts w:ascii="Arial" w:hAnsi="Arial" w:cs="Arial"/>
          <w:szCs w:val="24"/>
          <w:lang w:eastAsia="es-CO"/>
        </w:rPr>
      </w:pPr>
    </w:p>
    <w:p w:rsidR="00305CCD" w:rsidRDefault="00305CCD" w:rsidP="00C447F8">
      <w:pPr>
        <w:pStyle w:val="Prrafodelista"/>
        <w:numPr>
          <w:ilvl w:val="2"/>
          <w:numId w:val="14"/>
        </w:numPr>
        <w:overflowPunct w:val="0"/>
        <w:autoSpaceDE w:val="0"/>
        <w:autoSpaceDN w:val="0"/>
        <w:adjustRightInd w:val="0"/>
        <w:jc w:val="both"/>
        <w:rPr>
          <w:rFonts w:ascii="Arial" w:hAnsi="Arial" w:cs="Arial"/>
          <w:b/>
          <w:szCs w:val="24"/>
          <w:lang w:eastAsia="es-CO"/>
        </w:rPr>
      </w:pPr>
      <w:r w:rsidRPr="00305CCD">
        <w:rPr>
          <w:rFonts w:ascii="Arial" w:hAnsi="Arial" w:cs="Arial"/>
          <w:b/>
          <w:szCs w:val="24"/>
          <w:lang w:eastAsia="es-CO"/>
        </w:rPr>
        <w:t>contexto externo</w:t>
      </w:r>
    </w:p>
    <w:p w:rsidR="00305CCD" w:rsidRPr="00305CCD" w:rsidRDefault="00305CCD" w:rsidP="00C447F8">
      <w:pPr>
        <w:pStyle w:val="Prrafodelista"/>
        <w:overflowPunct w:val="0"/>
        <w:autoSpaceDE w:val="0"/>
        <w:autoSpaceDN w:val="0"/>
        <w:adjustRightInd w:val="0"/>
        <w:ind w:left="786"/>
        <w:jc w:val="both"/>
        <w:rPr>
          <w:rFonts w:ascii="Arial" w:hAnsi="Arial" w:cs="Arial"/>
          <w:b/>
          <w:szCs w:val="24"/>
          <w:lang w:eastAsia="es-CO"/>
        </w:rPr>
      </w:pPr>
    </w:p>
    <w:p w:rsidR="00305CCD" w:rsidRDefault="00305CCD" w:rsidP="00C447F8">
      <w:pPr>
        <w:pStyle w:val="NormalWeb"/>
        <w:shd w:val="clear" w:color="auto" w:fill="FFFFFF"/>
        <w:spacing w:before="0" w:beforeAutospacing="0" w:after="0" w:afterAutospacing="0"/>
        <w:jc w:val="both"/>
        <w:textAlignment w:val="baseline"/>
        <w:rPr>
          <w:rFonts w:ascii="Arial" w:hAnsi="Arial" w:cs="Arial"/>
          <w:color w:val="333333"/>
        </w:rPr>
      </w:pPr>
      <w:r>
        <w:rPr>
          <w:rFonts w:ascii="Arial" w:hAnsi="Arial" w:cs="Arial"/>
          <w:lang w:eastAsia="es-CO"/>
        </w:rPr>
        <w:t xml:space="preserve"> </w:t>
      </w:r>
      <w:r w:rsidRPr="00305CCD">
        <w:rPr>
          <w:rFonts w:ascii="Arial" w:hAnsi="Arial" w:cs="Arial"/>
          <w:color w:val="333333"/>
        </w:rPr>
        <w:t>Una vez se ha identificado los aspectos generales de la organización, ya se cuenta con la información necesaria para iniciar el análisis del entorno que la rodea. Este estudio se divide en dos aspectos fundamentales:</w:t>
      </w:r>
    </w:p>
    <w:p w:rsidR="00C447F8" w:rsidRPr="00305CCD" w:rsidRDefault="00C447F8" w:rsidP="00C447F8">
      <w:pPr>
        <w:pStyle w:val="NormalWeb"/>
        <w:shd w:val="clear" w:color="auto" w:fill="FFFFFF"/>
        <w:spacing w:before="0" w:beforeAutospacing="0" w:after="0" w:afterAutospacing="0"/>
        <w:jc w:val="both"/>
        <w:textAlignment w:val="baseline"/>
        <w:rPr>
          <w:rFonts w:ascii="Arial" w:hAnsi="Arial" w:cs="Arial"/>
          <w:color w:val="333333"/>
        </w:rPr>
      </w:pPr>
    </w:p>
    <w:p w:rsidR="00305CCD" w:rsidRDefault="00305CCD" w:rsidP="00C447F8">
      <w:pPr>
        <w:pStyle w:val="NormalWeb"/>
        <w:numPr>
          <w:ilvl w:val="0"/>
          <w:numId w:val="15"/>
        </w:numPr>
        <w:shd w:val="clear" w:color="auto" w:fill="FFFFFF"/>
        <w:spacing w:before="0" w:beforeAutospacing="0" w:after="0" w:afterAutospacing="0"/>
        <w:jc w:val="both"/>
        <w:textAlignment w:val="baseline"/>
        <w:rPr>
          <w:rStyle w:val="Textoennegrita"/>
          <w:rFonts w:ascii="Arial" w:hAnsi="Arial" w:cs="Arial"/>
          <w:color w:val="333333"/>
          <w:bdr w:val="none" w:sz="0" w:space="0" w:color="auto" w:frame="1"/>
        </w:rPr>
      </w:pPr>
      <w:r w:rsidRPr="00305CCD">
        <w:rPr>
          <w:rStyle w:val="Textoennegrita"/>
          <w:rFonts w:ascii="Arial" w:hAnsi="Arial" w:cs="Arial"/>
          <w:color w:val="333333"/>
          <w:bdr w:val="none" w:sz="0" w:space="0" w:color="auto" w:frame="1"/>
        </w:rPr>
        <w:t>Investigación del sector:</w:t>
      </w:r>
    </w:p>
    <w:p w:rsidR="009238B5" w:rsidRPr="00305CCD" w:rsidRDefault="009238B5" w:rsidP="00C447F8">
      <w:pPr>
        <w:pStyle w:val="NormalWeb"/>
        <w:shd w:val="clear" w:color="auto" w:fill="FFFFFF"/>
        <w:spacing w:before="0" w:beforeAutospacing="0" w:after="0" w:afterAutospacing="0"/>
        <w:ind w:left="720"/>
        <w:jc w:val="both"/>
        <w:textAlignment w:val="baseline"/>
        <w:rPr>
          <w:rFonts w:ascii="Arial" w:hAnsi="Arial" w:cs="Arial"/>
          <w:color w:val="333333"/>
        </w:rPr>
      </w:pPr>
    </w:p>
    <w:p w:rsidR="00305CCD" w:rsidRPr="00305CCD" w:rsidRDefault="00305CCD" w:rsidP="00C447F8">
      <w:pPr>
        <w:pStyle w:val="NormalWeb"/>
        <w:shd w:val="clear" w:color="auto" w:fill="FFFFFF"/>
        <w:spacing w:before="0" w:beforeAutospacing="0" w:after="0" w:afterAutospacing="0"/>
        <w:jc w:val="both"/>
        <w:textAlignment w:val="baseline"/>
        <w:rPr>
          <w:rFonts w:ascii="Arial" w:hAnsi="Arial" w:cs="Arial"/>
          <w:color w:val="333333"/>
        </w:rPr>
      </w:pPr>
      <w:r w:rsidRPr="00305CCD">
        <w:rPr>
          <w:rFonts w:ascii="Arial" w:hAnsi="Arial" w:cs="Arial"/>
          <w:color w:val="333333"/>
        </w:rPr>
        <w:t>a. Análisis de las características del sector, sus productos y servicios, tendencias de crecimiento en los últimos años</w:t>
      </w:r>
    </w:p>
    <w:p w:rsidR="00305CCD" w:rsidRPr="00305CCD" w:rsidRDefault="00305CCD" w:rsidP="00C447F8">
      <w:pPr>
        <w:pStyle w:val="NormalWeb"/>
        <w:shd w:val="clear" w:color="auto" w:fill="FFFFFF"/>
        <w:spacing w:before="0" w:beforeAutospacing="0" w:after="0" w:afterAutospacing="0"/>
        <w:jc w:val="both"/>
        <w:textAlignment w:val="baseline"/>
        <w:rPr>
          <w:rFonts w:ascii="Arial" w:hAnsi="Arial" w:cs="Arial"/>
          <w:color w:val="333333"/>
        </w:rPr>
      </w:pPr>
      <w:r w:rsidRPr="00305CCD">
        <w:rPr>
          <w:rFonts w:ascii="Arial" w:hAnsi="Arial" w:cs="Arial"/>
          <w:color w:val="333333"/>
        </w:rPr>
        <w:t>b. Caracterización clientes: Análisis y definición de las características de quienes adquieren y/o consumen los productos y servicios</w:t>
      </w:r>
    </w:p>
    <w:p w:rsidR="00305CCD" w:rsidRPr="00305CCD" w:rsidRDefault="00305CCD" w:rsidP="00C447F8">
      <w:pPr>
        <w:pStyle w:val="NormalWeb"/>
        <w:shd w:val="clear" w:color="auto" w:fill="FFFFFF"/>
        <w:spacing w:before="0" w:beforeAutospacing="0" w:after="0" w:afterAutospacing="0"/>
        <w:jc w:val="both"/>
        <w:textAlignment w:val="baseline"/>
        <w:rPr>
          <w:rFonts w:ascii="Arial" w:hAnsi="Arial" w:cs="Arial"/>
          <w:color w:val="333333"/>
        </w:rPr>
      </w:pPr>
      <w:r w:rsidRPr="00305CCD">
        <w:rPr>
          <w:rFonts w:ascii="Arial" w:hAnsi="Arial" w:cs="Arial"/>
          <w:color w:val="333333"/>
        </w:rPr>
        <w:t>c. Caracterización Proveedores: Análisis y definición de las características de los proveedores que suministran materias primas, insumos o servicios que permiten elaborar los productos o prestar los servicios de este sector económico.</w:t>
      </w:r>
    </w:p>
    <w:p w:rsidR="00305CCD" w:rsidRPr="00305CCD" w:rsidRDefault="00305CCD" w:rsidP="00C447F8">
      <w:pPr>
        <w:pStyle w:val="NormalWeb"/>
        <w:shd w:val="clear" w:color="auto" w:fill="FFFFFF"/>
        <w:spacing w:before="0" w:beforeAutospacing="0" w:after="0" w:afterAutospacing="0"/>
        <w:jc w:val="both"/>
        <w:textAlignment w:val="baseline"/>
        <w:rPr>
          <w:rFonts w:ascii="Arial" w:hAnsi="Arial" w:cs="Arial"/>
          <w:color w:val="333333"/>
        </w:rPr>
      </w:pPr>
      <w:r w:rsidRPr="00305CCD">
        <w:rPr>
          <w:rFonts w:ascii="Arial" w:hAnsi="Arial" w:cs="Arial"/>
          <w:color w:val="333333"/>
        </w:rPr>
        <w:t>d. Caracterización Competidores: Análisis sobre la oferta de productos o servicios del sector económico, así como sus características, las ventajas y beneficios que se ofrecen, falencias que se detectan.</w:t>
      </w:r>
    </w:p>
    <w:p w:rsidR="00305CCD" w:rsidRDefault="00305CCD" w:rsidP="00C447F8">
      <w:pPr>
        <w:pStyle w:val="NormalWeb"/>
        <w:shd w:val="clear" w:color="auto" w:fill="FFFFFF"/>
        <w:spacing w:before="0" w:beforeAutospacing="0" w:after="0" w:afterAutospacing="0"/>
        <w:jc w:val="both"/>
        <w:textAlignment w:val="baseline"/>
        <w:rPr>
          <w:rFonts w:ascii="Arial" w:hAnsi="Arial" w:cs="Arial"/>
          <w:color w:val="333333"/>
        </w:rPr>
      </w:pPr>
      <w:r w:rsidRPr="00305CCD">
        <w:rPr>
          <w:rFonts w:ascii="Arial" w:hAnsi="Arial" w:cs="Arial"/>
          <w:color w:val="333333"/>
        </w:rPr>
        <w:t>e. Características de la mano de obra: Grado de especialización requerida y facilidad para la selección y contratación</w:t>
      </w:r>
    </w:p>
    <w:p w:rsidR="00C447F8" w:rsidRPr="00305CCD" w:rsidRDefault="00C447F8" w:rsidP="00C447F8">
      <w:pPr>
        <w:pStyle w:val="NormalWeb"/>
        <w:shd w:val="clear" w:color="auto" w:fill="FFFFFF"/>
        <w:spacing w:before="0" w:beforeAutospacing="0" w:after="0" w:afterAutospacing="0"/>
        <w:jc w:val="both"/>
        <w:textAlignment w:val="baseline"/>
        <w:rPr>
          <w:rFonts w:ascii="Arial" w:hAnsi="Arial" w:cs="Arial"/>
          <w:color w:val="333333"/>
        </w:rPr>
      </w:pPr>
      <w:bookmarkStart w:id="12" w:name="_GoBack"/>
      <w:bookmarkEnd w:id="12"/>
    </w:p>
    <w:p w:rsidR="00305CCD" w:rsidRDefault="00305CCD" w:rsidP="0026479B">
      <w:pPr>
        <w:pStyle w:val="NormalWeb"/>
        <w:shd w:val="clear" w:color="auto" w:fill="FFFFFF"/>
        <w:spacing w:before="0" w:beforeAutospacing="0" w:after="0" w:afterAutospacing="0"/>
        <w:ind w:left="709" w:hanging="425"/>
        <w:jc w:val="both"/>
        <w:textAlignment w:val="baseline"/>
        <w:rPr>
          <w:rStyle w:val="Textoennegrita"/>
          <w:rFonts w:ascii="Arial" w:hAnsi="Arial" w:cs="Arial"/>
          <w:color w:val="333333"/>
          <w:bdr w:val="none" w:sz="0" w:space="0" w:color="auto" w:frame="1"/>
        </w:rPr>
      </w:pPr>
      <w:r w:rsidRPr="00305CCD">
        <w:rPr>
          <w:rStyle w:val="Textoennegrita"/>
          <w:rFonts w:ascii="Arial" w:hAnsi="Arial" w:cs="Arial"/>
          <w:color w:val="333333"/>
          <w:bdr w:val="none" w:sz="0" w:space="0" w:color="auto" w:frame="1"/>
        </w:rPr>
        <w:t xml:space="preserve">2. </w:t>
      </w:r>
      <w:r w:rsidRPr="00B975FC">
        <w:rPr>
          <w:rStyle w:val="Ttulo1Car"/>
        </w:rPr>
        <w:t>Análisis PESTLE</w:t>
      </w:r>
    </w:p>
    <w:p w:rsidR="00305CCD" w:rsidRPr="00305CCD" w:rsidRDefault="00305CCD" w:rsidP="00C447F8">
      <w:pPr>
        <w:pStyle w:val="NormalWeb"/>
        <w:shd w:val="clear" w:color="auto" w:fill="FFFFFF"/>
        <w:spacing w:before="0" w:beforeAutospacing="0" w:after="0" w:afterAutospacing="0"/>
        <w:jc w:val="both"/>
        <w:textAlignment w:val="baseline"/>
        <w:rPr>
          <w:rFonts w:ascii="Arial" w:hAnsi="Arial" w:cs="Arial"/>
          <w:color w:val="333333"/>
        </w:rPr>
      </w:pPr>
      <w:r w:rsidRPr="00305CCD">
        <w:rPr>
          <w:rFonts w:ascii="Arial" w:hAnsi="Arial" w:cs="Arial"/>
          <w:color w:val="333333"/>
        </w:rPr>
        <w:t>a. Evaluar las tendencias políticas, económicas, sociales, tecnológicas, legales y ecológicas del área geográfica donde se desenvuelve el mercado del sector económico analizado (ciudad, región, país, mercado mundial).</w:t>
      </w:r>
    </w:p>
    <w:p w:rsidR="00305CCD" w:rsidRPr="00E71DE0" w:rsidRDefault="00305CCD" w:rsidP="00C447F8">
      <w:pPr>
        <w:pStyle w:val="NormalWeb"/>
        <w:shd w:val="clear" w:color="auto" w:fill="FFFFFF"/>
        <w:spacing w:before="0" w:beforeAutospacing="0" w:after="0" w:afterAutospacing="0"/>
        <w:jc w:val="both"/>
        <w:textAlignment w:val="baseline"/>
        <w:rPr>
          <w:rFonts w:ascii="Arial" w:hAnsi="Arial" w:cs="Arial"/>
          <w:color w:val="333333"/>
        </w:rPr>
      </w:pPr>
      <w:r w:rsidRPr="00305CCD">
        <w:rPr>
          <w:rFonts w:ascii="Arial" w:hAnsi="Arial" w:cs="Arial"/>
          <w:color w:val="333333"/>
        </w:rPr>
        <w:t>b. Analizar el grado de impacto e influencia de cada una de las categorías del PESTLE frente al sector económico y el objeto social de la organización</w:t>
      </w:r>
      <w:r w:rsidR="007E6BE5">
        <w:rPr>
          <w:rFonts w:ascii="Arial" w:hAnsi="Arial" w:cs="Arial"/>
          <w:color w:val="333333"/>
        </w:rPr>
        <w:t>.</w:t>
      </w:r>
    </w:p>
    <w:p w:rsidR="00EF26B6" w:rsidRDefault="00EF26B6" w:rsidP="00C447F8">
      <w:pPr>
        <w:overflowPunct w:val="0"/>
        <w:autoSpaceDE w:val="0"/>
        <w:autoSpaceDN w:val="0"/>
        <w:adjustRightInd w:val="0"/>
        <w:ind w:left="66"/>
        <w:jc w:val="both"/>
        <w:rPr>
          <w:rFonts w:ascii="Arial" w:hAnsi="Arial" w:cs="Arial"/>
          <w:szCs w:val="24"/>
          <w:lang w:eastAsia="es-CO"/>
        </w:rPr>
      </w:pPr>
    </w:p>
    <w:p w:rsidR="00C447F8" w:rsidRPr="00291FE9" w:rsidRDefault="00C447F8" w:rsidP="00C447F8">
      <w:pPr>
        <w:overflowPunct w:val="0"/>
        <w:autoSpaceDE w:val="0"/>
        <w:autoSpaceDN w:val="0"/>
        <w:adjustRightInd w:val="0"/>
        <w:ind w:left="66"/>
        <w:jc w:val="both"/>
        <w:rPr>
          <w:rFonts w:ascii="Arial" w:hAnsi="Arial" w:cs="Arial"/>
          <w:szCs w:val="24"/>
          <w:lang w:eastAsia="es-CO"/>
        </w:rPr>
      </w:pPr>
    </w:p>
    <w:p w:rsidR="00EF26B6" w:rsidRPr="00291FE9" w:rsidRDefault="00EF26B6" w:rsidP="00C447F8">
      <w:pPr>
        <w:pStyle w:val="Ttulo2"/>
        <w:rPr>
          <w:sz w:val="24"/>
          <w:szCs w:val="24"/>
        </w:rPr>
      </w:pPr>
      <w:bookmarkStart w:id="13" w:name="_Toc508374562"/>
      <w:r w:rsidRPr="00291FE9">
        <w:rPr>
          <w:sz w:val="24"/>
          <w:szCs w:val="24"/>
        </w:rPr>
        <w:t>Definición de Cuestiones Internas</w:t>
      </w:r>
      <w:bookmarkEnd w:id="13"/>
    </w:p>
    <w:p w:rsidR="00EF26B6" w:rsidRPr="00291FE9" w:rsidRDefault="00EF26B6" w:rsidP="00C447F8">
      <w:pPr>
        <w:pStyle w:val="Prrafodelista"/>
        <w:overflowPunct w:val="0"/>
        <w:autoSpaceDE w:val="0"/>
        <w:autoSpaceDN w:val="0"/>
        <w:adjustRightInd w:val="0"/>
        <w:jc w:val="both"/>
        <w:rPr>
          <w:rFonts w:ascii="Arial" w:hAnsi="Arial" w:cs="Arial"/>
          <w:b/>
          <w:szCs w:val="24"/>
          <w:lang w:eastAsia="es-CO"/>
        </w:rPr>
      </w:pPr>
    </w:p>
    <w:p w:rsidR="00EF26B6" w:rsidRPr="00291FE9" w:rsidRDefault="00EF26B6" w:rsidP="00C447F8">
      <w:pPr>
        <w:overflowPunct w:val="0"/>
        <w:autoSpaceDE w:val="0"/>
        <w:autoSpaceDN w:val="0"/>
        <w:adjustRightInd w:val="0"/>
        <w:jc w:val="both"/>
        <w:rPr>
          <w:rFonts w:ascii="Arial" w:hAnsi="Arial" w:cs="Arial"/>
          <w:szCs w:val="24"/>
          <w:lang w:eastAsia="es-CO"/>
        </w:rPr>
      </w:pPr>
      <w:r w:rsidRPr="00291FE9">
        <w:rPr>
          <w:rFonts w:ascii="Arial" w:hAnsi="Arial" w:cs="Arial"/>
          <w:szCs w:val="24"/>
          <w:lang w:eastAsia="es-CO"/>
        </w:rPr>
        <w:t>El equipo de análisis de contexto (EAC) deberá determinar las cuestiones y aspectos internos que impactan la misión y la dirección estratégica de la organización, se realiza un DOFA por medio de una lluvia de ideas donde participa el Equipo de Análisis de contexto (EAC), identificando las Fortalezas (impacto positivo) y Debilidades (impacto negativo) en donde se tuvieron en cuenta factores internos que consiste en la identificación de los recursos y capacidades con los que cuenta la compañía de manera tal que se puedan potenciar las fortalezas y reducir sus debilidades.</w:t>
      </w:r>
    </w:p>
    <w:p w:rsidR="00EF26B6" w:rsidRPr="00291FE9" w:rsidRDefault="00EF26B6" w:rsidP="00C447F8">
      <w:pPr>
        <w:overflowPunct w:val="0"/>
        <w:autoSpaceDE w:val="0"/>
        <w:autoSpaceDN w:val="0"/>
        <w:adjustRightInd w:val="0"/>
        <w:jc w:val="both"/>
        <w:rPr>
          <w:rFonts w:ascii="Arial" w:hAnsi="Arial" w:cs="Arial"/>
          <w:szCs w:val="24"/>
          <w:lang w:eastAsia="es-CO"/>
        </w:rPr>
      </w:pPr>
    </w:p>
    <w:p w:rsidR="00EF26B6" w:rsidRPr="00291FE9" w:rsidRDefault="00EF26B6" w:rsidP="00C447F8">
      <w:pPr>
        <w:overflowPunct w:val="0"/>
        <w:autoSpaceDE w:val="0"/>
        <w:autoSpaceDN w:val="0"/>
        <w:adjustRightInd w:val="0"/>
        <w:jc w:val="both"/>
        <w:rPr>
          <w:rFonts w:ascii="Arial" w:hAnsi="Arial" w:cs="Arial"/>
          <w:szCs w:val="24"/>
          <w:lang w:eastAsia="es-CO"/>
        </w:rPr>
      </w:pPr>
      <w:r w:rsidRPr="00291FE9">
        <w:rPr>
          <w:rFonts w:ascii="Arial" w:hAnsi="Arial" w:cs="Arial"/>
          <w:szCs w:val="24"/>
          <w:lang w:eastAsia="es-CO"/>
        </w:rPr>
        <w:t>Para llevar a cabo este análisis se tiene en cuenta los siguientes aspectos para las cuestiones internas:</w:t>
      </w:r>
    </w:p>
    <w:p w:rsidR="00EF26B6" w:rsidRPr="00291FE9" w:rsidRDefault="00EF26B6" w:rsidP="00C447F8">
      <w:pPr>
        <w:overflowPunct w:val="0"/>
        <w:autoSpaceDE w:val="0"/>
        <w:autoSpaceDN w:val="0"/>
        <w:adjustRightInd w:val="0"/>
        <w:jc w:val="both"/>
        <w:rPr>
          <w:rFonts w:ascii="Arial" w:hAnsi="Arial" w:cs="Arial"/>
          <w:szCs w:val="24"/>
          <w:lang w:eastAsia="es-CO"/>
        </w:rPr>
      </w:pPr>
    </w:p>
    <w:p w:rsidR="00EF26B6" w:rsidRPr="00291FE9" w:rsidRDefault="00EF26B6" w:rsidP="00C447F8">
      <w:pPr>
        <w:pStyle w:val="Prrafodelista"/>
        <w:numPr>
          <w:ilvl w:val="0"/>
          <w:numId w:val="9"/>
        </w:numPr>
        <w:overflowPunct w:val="0"/>
        <w:autoSpaceDE w:val="0"/>
        <w:autoSpaceDN w:val="0"/>
        <w:adjustRightInd w:val="0"/>
        <w:ind w:left="284" w:hanging="284"/>
        <w:jc w:val="both"/>
        <w:rPr>
          <w:rFonts w:ascii="Arial" w:hAnsi="Arial" w:cs="Arial"/>
          <w:szCs w:val="24"/>
          <w:lang w:eastAsia="es-CO"/>
        </w:rPr>
      </w:pPr>
      <w:r w:rsidRPr="00291FE9">
        <w:rPr>
          <w:rFonts w:ascii="Arial" w:hAnsi="Arial" w:cs="Arial"/>
          <w:szCs w:val="24"/>
          <w:lang w:eastAsia="es-CO"/>
        </w:rPr>
        <w:t>Desempeño global de la organización</w:t>
      </w:r>
    </w:p>
    <w:p w:rsidR="00EF26B6" w:rsidRPr="00291FE9" w:rsidRDefault="00EF26B6" w:rsidP="00C447F8">
      <w:pPr>
        <w:pStyle w:val="Prrafodelista"/>
        <w:overflowPunct w:val="0"/>
        <w:autoSpaceDE w:val="0"/>
        <w:autoSpaceDN w:val="0"/>
        <w:adjustRightInd w:val="0"/>
        <w:ind w:left="284"/>
        <w:jc w:val="both"/>
        <w:rPr>
          <w:rFonts w:ascii="Arial" w:hAnsi="Arial" w:cs="Arial"/>
          <w:szCs w:val="24"/>
          <w:lang w:eastAsia="es-CO"/>
        </w:rPr>
      </w:pPr>
    </w:p>
    <w:p w:rsidR="00EF26B6" w:rsidRPr="00291FE9" w:rsidRDefault="00EF26B6" w:rsidP="00C447F8">
      <w:pPr>
        <w:pStyle w:val="Prrafodelista"/>
        <w:numPr>
          <w:ilvl w:val="0"/>
          <w:numId w:val="9"/>
        </w:numPr>
        <w:overflowPunct w:val="0"/>
        <w:autoSpaceDE w:val="0"/>
        <w:autoSpaceDN w:val="0"/>
        <w:adjustRightInd w:val="0"/>
        <w:ind w:left="284" w:hanging="284"/>
        <w:jc w:val="both"/>
        <w:rPr>
          <w:rFonts w:ascii="Arial" w:hAnsi="Arial" w:cs="Arial"/>
          <w:szCs w:val="24"/>
          <w:lang w:eastAsia="es-CO"/>
        </w:rPr>
      </w:pPr>
      <w:r w:rsidRPr="00291FE9">
        <w:rPr>
          <w:rFonts w:ascii="Arial" w:hAnsi="Arial" w:cs="Arial"/>
          <w:szCs w:val="24"/>
          <w:lang w:eastAsia="es-CO"/>
        </w:rPr>
        <w:t>Factores relacionados con los recursos: infraestructura, ambiente para el funcionamiento de los procesos;</w:t>
      </w:r>
    </w:p>
    <w:p w:rsidR="00EF26B6" w:rsidRPr="00291FE9" w:rsidRDefault="00EF26B6" w:rsidP="00C447F8">
      <w:pPr>
        <w:pStyle w:val="Prrafodelista"/>
        <w:overflowPunct w:val="0"/>
        <w:autoSpaceDE w:val="0"/>
        <w:autoSpaceDN w:val="0"/>
        <w:adjustRightInd w:val="0"/>
        <w:ind w:left="284"/>
        <w:jc w:val="both"/>
        <w:rPr>
          <w:rFonts w:ascii="Arial" w:hAnsi="Arial" w:cs="Arial"/>
          <w:szCs w:val="24"/>
          <w:lang w:eastAsia="es-CO"/>
        </w:rPr>
      </w:pPr>
    </w:p>
    <w:p w:rsidR="00EF26B6" w:rsidRDefault="00EF26B6" w:rsidP="00C447F8">
      <w:pPr>
        <w:pStyle w:val="Prrafodelista"/>
        <w:numPr>
          <w:ilvl w:val="0"/>
          <w:numId w:val="9"/>
        </w:numPr>
        <w:overflowPunct w:val="0"/>
        <w:autoSpaceDE w:val="0"/>
        <w:autoSpaceDN w:val="0"/>
        <w:adjustRightInd w:val="0"/>
        <w:ind w:left="284" w:hanging="284"/>
        <w:jc w:val="both"/>
        <w:rPr>
          <w:rFonts w:ascii="Arial" w:hAnsi="Arial" w:cs="Arial"/>
          <w:szCs w:val="24"/>
          <w:lang w:eastAsia="es-CO"/>
        </w:rPr>
      </w:pPr>
      <w:r w:rsidRPr="00291FE9">
        <w:rPr>
          <w:rFonts w:ascii="Arial" w:hAnsi="Arial" w:cs="Arial"/>
          <w:szCs w:val="24"/>
          <w:lang w:eastAsia="es-CO"/>
        </w:rPr>
        <w:t>Aspectos humanos: competencia de las personas, comportamiento y cultura organizacional, relaciones con el sindicato;</w:t>
      </w:r>
    </w:p>
    <w:p w:rsidR="00C447F8" w:rsidRPr="00C447F8" w:rsidRDefault="00C447F8" w:rsidP="00C447F8">
      <w:pPr>
        <w:overflowPunct w:val="0"/>
        <w:autoSpaceDE w:val="0"/>
        <w:autoSpaceDN w:val="0"/>
        <w:adjustRightInd w:val="0"/>
        <w:jc w:val="both"/>
        <w:rPr>
          <w:rFonts w:ascii="Arial" w:hAnsi="Arial" w:cs="Arial"/>
          <w:szCs w:val="24"/>
          <w:lang w:eastAsia="es-CO"/>
        </w:rPr>
      </w:pPr>
    </w:p>
    <w:p w:rsidR="00EF26B6" w:rsidRPr="00291FE9" w:rsidRDefault="00EF26B6" w:rsidP="00C447F8">
      <w:pPr>
        <w:pStyle w:val="Prrafodelista"/>
        <w:numPr>
          <w:ilvl w:val="0"/>
          <w:numId w:val="9"/>
        </w:numPr>
        <w:overflowPunct w:val="0"/>
        <w:autoSpaceDE w:val="0"/>
        <w:autoSpaceDN w:val="0"/>
        <w:adjustRightInd w:val="0"/>
        <w:ind w:left="284" w:hanging="284"/>
        <w:jc w:val="both"/>
        <w:rPr>
          <w:rFonts w:ascii="Arial" w:hAnsi="Arial" w:cs="Arial"/>
          <w:szCs w:val="24"/>
          <w:lang w:eastAsia="es-CO"/>
        </w:rPr>
      </w:pPr>
      <w:r w:rsidRPr="00291FE9">
        <w:rPr>
          <w:rFonts w:ascii="Arial" w:hAnsi="Arial" w:cs="Arial"/>
          <w:szCs w:val="24"/>
          <w:lang w:eastAsia="es-CO"/>
        </w:rPr>
        <w:t>Factores operacionales: capacidad de los procesos productivos y de la prestación de servicios, desempeño del sistema de gestión de la calidad, seguimiento de la satisfacción del cliente;</w:t>
      </w:r>
    </w:p>
    <w:p w:rsidR="00EF26B6" w:rsidRPr="00291FE9" w:rsidRDefault="00EF26B6" w:rsidP="00C447F8">
      <w:pPr>
        <w:pStyle w:val="Prrafodelista"/>
        <w:overflowPunct w:val="0"/>
        <w:autoSpaceDE w:val="0"/>
        <w:autoSpaceDN w:val="0"/>
        <w:adjustRightInd w:val="0"/>
        <w:ind w:left="284"/>
        <w:jc w:val="both"/>
        <w:rPr>
          <w:rFonts w:ascii="Arial" w:hAnsi="Arial" w:cs="Arial"/>
          <w:szCs w:val="24"/>
          <w:lang w:eastAsia="es-CO"/>
        </w:rPr>
      </w:pPr>
    </w:p>
    <w:p w:rsidR="00EF26B6" w:rsidRPr="00291FE9" w:rsidRDefault="00EF26B6" w:rsidP="00C447F8">
      <w:pPr>
        <w:pStyle w:val="Prrafodelista"/>
        <w:numPr>
          <w:ilvl w:val="0"/>
          <w:numId w:val="9"/>
        </w:numPr>
        <w:overflowPunct w:val="0"/>
        <w:autoSpaceDE w:val="0"/>
        <w:autoSpaceDN w:val="0"/>
        <w:adjustRightInd w:val="0"/>
        <w:ind w:left="284" w:hanging="284"/>
        <w:jc w:val="both"/>
        <w:rPr>
          <w:rFonts w:ascii="Arial" w:hAnsi="Arial" w:cs="Arial"/>
          <w:szCs w:val="24"/>
          <w:lang w:eastAsia="es-CO"/>
        </w:rPr>
      </w:pPr>
      <w:r w:rsidRPr="00291FE9">
        <w:rPr>
          <w:rFonts w:ascii="Arial" w:hAnsi="Arial" w:cs="Arial"/>
          <w:szCs w:val="24"/>
          <w:lang w:eastAsia="es-CO"/>
        </w:rPr>
        <w:t>Gobernanza de la organización: normas, reglas y procedimientos para la toma de decisiones, estructura organizativa.</w:t>
      </w:r>
    </w:p>
    <w:p w:rsidR="00EF26B6" w:rsidRPr="00291FE9" w:rsidRDefault="00EF26B6" w:rsidP="00C447F8">
      <w:pPr>
        <w:overflowPunct w:val="0"/>
        <w:autoSpaceDE w:val="0"/>
        <w:autoSpaceDN w:val="0"/>
        <w:adjustRightInd w:val="0"/>
        <w:jc w:val="both"/>
        <w:rPr>
          <w:rFonts w:ascii="Arial" w:hAnsi="Arial" w:cs="Arial"/>
          <w:szCs w:val="24"/>
          <w:lang w:eastAsia="es-CO"/>
        </w:rPr>
      </w:pPr>
    </w:p>
    <w:p w:rsidR="00EF26B6" w:rsidRDefault="00EF26B6" w:rsidP="00C447F8">
      <w:pPr>
        <w:overflowPunct w:val="0"/>
        <w:autoSpaceDE w:val="0"/>
        <w:autoSpaceDN w:val="0"/>
        <w:adjustRightInd w:val="0"/>
        <w:jc w:val="both"/>
        <w:rPr>
          <w:rFonts w:ascii="Arial" w:hAnsi="Arial" w:cs="Arial"/>
          <w:szCs w:val="24"/>
          <w:lang w:eastAsia="es-CO"/>
        </w:rPr>
      </w:pPr>
      <w:r w:rsidRPr="00291FE9">
        <w:rPr>
          <w:rFonts w:ascii="Arial" w:hAnsi="Arial" w:cs="Arial"/>
          <w:szCs w:val="24"/>
          <w:lang w:eastAsia="es-CO"/>
        </w:rPr>
        <w:t>La evaluación del impacto se hará por el EAC, lo cual definirá si el aspecto constituye una Debilidad o una Fortaleza de la organización.</w:t>
      </w:r>
    </w:p>
    <w:p w:rsidR="009238B5" w:rsidRDefault="009238B5" w:rsidP="00C447F8">
      <w:pPr>
        <w:overflowPunct w:val="0"/>
        <w:autoSpaceDE w:val="0"/>
        <w:autoSpaceDN w:val="0"/>
        <w:adjustRightInd w:val="0"/>
        <w:jc w:val="both"/>
        <w:rPr>
          <w:rFonts w:ascii="Arial" w:hAnsi="Arial" w:cs="Arial"/>
          <w:szCs w:val="24"/>
          <w:lang w:eastAsia="es-CO"/>
        </w:rPr>
      </w:pPr>
    </w:p>
    <w:p w:rsidR="00305CCD" w:rsidRDefault="00305CCD" w:rsidP="00C447F8">
      <w:pPr>
        <w:overflowPunct w:val="0"/>
        <w:autoSpaceDE w:val="0"/>
        <w:autoSpaceDN w:val="0"/>
        <w:adjustRightInd w:val="0"/>
        <w:jc w:val="both"/>
        <w:rPr>
          <w:rFonts w:ascii="Arial" w:hAnsi="Arial" w:cs="Arial"/>
          <w:szCs w:val="24"/>
          <w:lang w:eastAsia="es-CO"/>
        </w:rPr>
      </w:pPr>
    </w:p>
    <w:p w:rsidR="00D964B9" w:rsidRPr="009238B5" w:rsidRDefault="00C447F8" w:rsidP="00C447F8">
      <w:pPr>
        <w:pStyle w:val="Prrafodelista"/>
        <w:numPr>
          <w:ilvl w:val="2"/>
          <w:numId w:val="11"/>
        </w:numPr>
        <w:shd w:val="clear" w:color="auto" w:fill="FFFFFF"/>
        <w:textAlignment w:val="baseline"/>
        <w:outlineLvl w:val="3"/>
        <w:rPr>
          <w:rFonts w:ascii="Arial" w:hAnsi="Arial" w:cs="Arial"/>
          <w:b/>
          <w:bCs/>
          <w:color w:val="333333"/>
          <w:szCs w:val="24"/>
          <w:bdr w:val="none" w:sz="0" w:space="0" w:color="auto" w:frame="1"/>
        </w:rPr>
      </w:pPr>
      <w:r>
        <w:rPr>
          <w:rFonts w:ascii="Arial" w:hAnsi="Arial" w:cs="Arial"/>
          <w:b/>
          <w:bCs/>
          <w:color w:val="333333"/>
          <w:szCs w:val="24"/>
          <w:bdr w:val="none" w:sz="0" w:space="0" w:color="auto" w:frame="1"/>
        </w:rPr>
        <w:t>Reconocimiento de la O</w:t>
      </w:r>
      <w:r w:rsidRPr="009238B5">
        <w:rPr>
          <w:rFonts w:ascii="Arial" w:hAnsi="Arial" w:cs="Arial"/>
          <w:b/>
          <w:bCs/>
          <w:color w:val="333333"/>
          <w:szCs w:val="24"/>
          <w:bdr w:val="none" w:sz="0" w:space="0" w:color="auto" w:frame="1"/>
        </w:rPr>
        <w:t>rganización</w:t>
      </w:r>
    </w:p>
    <w:p w:rsidR="009238B5" w:rsidRPr="00B20F28" w:rsidRDefault="009238B5" w:rsidP="00C447F8">
      <w:pPr>
        <w:shd w:val="clear" w:color="auto" w:fill="FFFFFF"/>
        <w:textAlignment w:val="baseline"/>
        <w:outlineLvl w:val="3"/>
        <w:rPr>
          <w:rFonts w:ascii="Arial" w:hAnsi="Arial" w:cs="Arial"/>
          <w:b/>
          <w:color w:val="333333"/>
          <w:szCs w:val="24"/>
        </w:rPr>
      </w:pPr>
    </w:p>
    <w:p w:rsidR="00305CCD" w:rsidRPr="009238B5" w:rsidRDefault="00D964B9" w:rsidP="00C447F8">
      <w:pPr>
        <w:overflowPunct w:val="0"/>
        <w:autoSpaceDE w:val="0"/>
        <w:autoSpaceDN w:val="0"/>
        <w:adjustRightInd w:val="0"/>
        <w:jc w:val="both"/>
        <w:rPr>
          <w:rFonts w:ascii="Arial" w:hAnsi="Arial" w:cs="Arial"/>
          <w:szCs w:val="24"/>
          <w:lang w:eastAsia="es-CO"/>
        </w:rPr>
      </w:pPr>
      <w:r w:rsidRPr="00B20F28">
        <w:rPr>
          <w:rFonts w:ascii="Arial" w:hAnsi="Arial" w:cs="Arial"/>
          <w:color w:val="333333"/>
          <w:szCs w:val="24"/>
        </w:rPr>
        <w:t xml:space="preserve">La información base de la empresa (objeto social, contactos, sedes, </w:t>
      </w:r>
      <w:r w:rsidR="00DB1419" w:rsidRPr="00B20F28">
        <w:rPr>
          <w:rFonts w:ascii="Arial" w:hAnsi="Arial" w:cs="Arial"/>
          <w:color w:val="333333"/>
          <w:szCs w:val="24"/>
        </w:rPr>
        <w:t>etc.</w:t>
      </w:r>
      <w:r w:rsidRPr="00B20F28">
        <w:rPr>
          <w:rFonts w:ascii="Arial" w:hAnsi="Arial" w:cs="Arial"/>
          <w:color w:val="333333"/>
          <w:szCs w:val="24"/>
        </w:rPr>
        <w:t xml:space="preserve">) se constituye en el elemento que sirve como entrada para entender la organización y a partir de estos </w:t>
      </w:r>
      <w:r w:rsidRPr="00B20F28">
        <w:rPr>
          <w:rFonts w:ascii="Arial" w:hAnsi="Arial" w:cs="Arial"/>
          <w:color w:val="333333"/>
          <w:szCs w:val="24"/>
        </w:rPr>
        <w:lastRenderedPageBreak/>
        <w:t>datos se inicia con la identificación de los aspectos internos y externos que la afectan; puede parecer datos sin importancia, sin embargo la cultura organizacional es afectada por los horarios, la historia de la empresa y sus tendencias y es precisamente entender la cultura organizacional la que nos lleva a conseguir o no la correcta implementación del sistema</w:t>
      </w:r>
      <w:r w:rsidR="00DB1419">
        <w:rPr>
          <w:rFonts w:ascii="Arial" w:hAnsi="Arial" w:cs="Arial"/>
          <w:color w:val="333333"/>
          <w:szCs w:val="24"/>
        </w:rPr>
        <w:t>.</w:t>
      </w:r>
    </w:p>
    <w:p w:rsidR="00291FE9" w:rsidRDefault="00291FE9" w:rsidP="00C447F8">
      <w:pPr>
        <w:overflowPunct w:val="0"/>
        <w:autoSpaceDE w:val="0"/>
        <w:autoSpaceDN w:val="0"/>
        <w:adjustRightInd w:val="0"/>
        <w:jc w:val="both"/>
        <w:rPr>
          <w:rFonts w:ascii="Arial" w:hAnsi="Arial" w:cs="Arial"/>
          <w:b/>
          <w:szCs w:val="24"/>
          <w:lang w:eastAsia="es-CO"/>
        </w:rPr>
      </w:pPr>
    </w:p>
    <w:p w:rsidR="00C447F8" w:rsidRDefault="00C447F8" w:rsidP="00C447F8">
      <w:pPr>
        <w:overflowPunct w:val="0"/>
        <w:autoSpaceDE w:val="0"/>
        <w:autoSpaceDN w:val="0"/>
        <w:adjustRightInd w:val="0"/>
        <w:jc w:val="both"/>
        <w:rPr>
          <w:rFonts w:ascii="Arial" w:hAnsi="Arial" w:cs="Arial"/>
          <w:b/>
          <w:szCs w:val="24"/>
          <w:lang w:eastAsia="es-CO"/>
        </w:rPr>
      </w:pPr>
    </w:p>
    <w:p w:rsidR="009238B5" w:rsidRDefault="00C447F8" w:rsidP="00C447F8">
      <w:pPr>
        <w:pStyle w:val="Prrafodelista"/>
        <w:numPr>
          <w:ilvl w:val="2"/>
          <w:numId w:val="11"/>
        </w:numPr>
        <w:overflowPunct w:val="0"/>
        <w:autoSpaceDE w:val="0"/>
        <w:autoSpaceDN w:val="0"/>
        <w:adjustRightInd w:val="0"/>
        <w:jc w:val="both"/>
        <w:rPr>
          <w:rFonts w:ascii="Arial" w:hAnsi="Arial" w:cs="Arial"/>
          <w:b/>
          <w:szCs w:val="24"/>
          <w:lang w:eastAsia="es-CO"/>
        </w:rPr>
      </w:pPr>
      <w:r>
        <w:rPr>
          <w:rFonts w:ascii="Arial" w:hAnsi="Arial" w:cs="Arial"/>
          <w:b/>
          <w:szCs w:val="24"/>
          <w:lang w:eastAsia="es-CO"/>
        </w:rPr>
        <w:t xml:space="preserve">Análisis preliminar del Contexto </w:t>
      </w:r>
    </w:p>
    <w:p w:rsidR="009238B5" w:rsidRDefault="009238B5" w:rsidP="00C447F8">
      <w:pPr>
        <w:pStyle w:val="Prrafodelista"/>
        <w:overflowPunct w:val="0"/>
        <w:autoSpaceDE w:val="0"/>
        <w:autoSpaceDN w:val="0"/>
        <w:adjustRightInd w:val="0"/>
        <w:jc w:val="both"/>
        <w:rPr>
          <w:rFonts w:ascii="Arial" w:hAnsi="Arial" w:cs="Arial"/>
          <w:b/>
          <w:szCs w:val="24"/>
          <w:lang w:eastAsia="es-CO"/>
        </w:rPr>
      </w:pPr>
    </w:p>
    <w:p w:rsidR="009238B5" w:rsidRDefault="009238B5" w:rsidP="00C447F8">
      <w:pPr>
        <w:pStyle w:val="NormalWeb"/>
        <w:shd w:val="clear" w:color="auto" w:fill="FFFFFF"/>
        <w:spacing w:before="0" w:beforeAutospacing="0" w:after="0" w:afterAutospacing="0"/>
        <w:jc w:val="both"/>
        <w:textAlignment w:val="baseline"/>
        <w:rPr>
          <w:rFonts w:ascii="Arial" w:hAnsi="Arial" w:cs="Arial"/>
          <w:color w:val="333333"/>
        </w:rPr>
      </w:pPr>
      <w:r w:rsidRPr="00DB1419">
        <w:rPr>
          <w:rFonts w:ascii="Arial" w:hAnsi="Arial" w:cs="Arial"/>
          <w:color w:val="333333"/>
        </w:rPr>
        <w:t>Una vez reconocidos los datos generales de la empresa, a través de una entrevista con la dirección de la misma se realiza un análisis preliminar del contexto que busca definir los aspectos claves e importantes de la organización para poder establecer el rumbo del análisis del contexto.</w:t>
      </w:r>
    </w:p>
    <w:p w:rsidR="00C447F8" w:rsidRPr="00DB1419" w:rsidRDefault="00C447F8" w:rsidP="00C447F8">
      <w:pPr>
        <w:pStyle w:val="NormalWeb"/>
        <w:shd w:val="clear" w:color="auto" w:fill="FFFFFF"/>
        <w:spacing w:before="0" w:beforeAutospacing="0" w:after="0" w:afterAutospacing="0"/>
        <w:jc w:val="both"/>
        <w:textAlignment w:val="baseline"/>
        <w:rPr>
          <w:rFonts w:ascii="Arial" w:hAnsi="Arial" w:cs="Arial"/>
          <w:color w:val="333333"/>
        </w:rPr>
      </w:pPr>
    </w:p>
    <w:p w:rsidR="009238B5" w:rsidRDefault="009238B5" w:rsidP="00C447F8">
      <w:pPr>
        <w:pStyle w:val="NormalWeb"/>
        <w:shd w:val="clear" w:color="auto" w:fill="FFFFFF"/>
        <w:spacing w:before="0" w:beforeAutospacing="0" w:after="0" w:afterAutospacing="0"/>
        <w:jc w:val="both"/>
        <w:textAlignment w:val="baseline"/>
        <w:rPr>
          <w:rFonts w:ascii="Arial" w:hAnsi="Arial" w:cs="Arial"/>
          <w:color w:val="333333"/>
        </w:rPr>
      </w:pPr>
      <w:r w:rsidRPr="00DB1419">
        <w:rPr>
          <w:rFonts w:ascii="Arial" w:hAnsi="Arial" w:cs="Arial"/>
          <w:color w:val="333333"/>
        </w:rPr>
        <w:t xml:space="preserve">Esta etapa del proceso nos permite identificar que tanto conocimiento tiene la dirección de su mercado y de la propia empresa, </w:t>
      </w:r>
      <w:r w:rsidR="00C447F8" w:rsidRPr="00DB1419">
        <w:rPr>
          <w:rFonts w:ascii="Arial" w:hAnsi="Arial" w:cs="Arial"/>
          <w:color w:val="333333"/>
        </w:rPr>
        <w:t>que,</w:t>
      </w:r>
      <w:r w:rsidRPr="00DB1419">
        <w:rPr>
          <w:rFonts w:ascii="Arial" w:hAnsi="Arial" w:cs="Arial"/>
          <w:color w:val="333333"/>
        </w:rPr>
        <w:t xml:space="preserve"> aunque no se espera, en muchos casos es poco o se basa en supuestos y creencias personales más que en datos y en investigaciones reales.</w:t>
      </w:r>
    </w:p>
    <w:p w:rsidR="00C447F8" w:rsidRPr="00DB1419" w:rsidRDefault="00C447F8" w:rsidP="00C447F8">
      <w:pPr>
        <w:pStyle w:val="NormalWeb"/>
        <w:shd w:val="clear" w:color="auto" w:fill="FFFFFF"/>
        <w:spacing w:before="0" w:beforeAutospacing="0" w:after="0" w:afterAutospacing="0"/>
        <w:jc w:val="both"/>
        <w:textAlignment w:val="baseline"/>
        <w:rPr>
          <w:rFonts w:ascii="Arial" w:hAnsi="Arial" w:cs="Arial"/>
          <w:color w:val="333333"/>
        </w:rPr>
      </w:pPr>
    </w:p>
    <w:p w:rsidR="009238B5" w:rsidRDefault="009238B5" w:rsidP="00C447F8">
      <w:pPr>
        <w:pStyle w:val="NormalWeb"/>
        <w:shd w:val="clear" w:color="auto" w:fill="FFFFFF"/>
        <w:spacing w:before="0" w:beforeAutospacing="0" w:after="0" w:afterAutospacing="0"/>
        <w:jc w:val="both"/>
        <w:textAlignment w:val="baseline"/>
        <w:rPr>
          <w:rFonts w:ascii="Arial" w:hAnsi="Arial" w:cs="Arial"/>
          <w:color w:val="333333"/>
        </w:rPr>
      </w:pPr>
      <w:r w:rsidRPr="00DB1419">
        <w:rPr>
          <w:rFonts w:ascii="Arial" w:hAnsi="Arial" w:cs="Arial"/>
          <w:color w:val="333333"/>
        </w:rPr>
        <w:t>Este paso no puede saltarse, dado que es el elemento principal para identificar las reales expectativas e intereses del grupo directivo y brinda el punto de partida de la investigación que debe realizarse, dando claridad sobre el enfoque que debe darse.</w:t>
      </w:r>
    </w:p>
    <w:p w:rsidR="00C447F8" w:rsidRDefault="00C447F8" w:rsidP="00C447F8">
      <w:pPr>
        <w:pStyle w:val="NormalWeb"/>
        <w:shd w:val="clear" w:color="auto" w:fill="FFFFFF"/>
        <w:spacing w:before="0" w:beforeAutospacing="0" w:after="0" w:afterAutospacing="0"/>
        <w:jc w:val="both"/>
        <w:textAlignment w:val="baseline"/>
        <w:rPr>
          <w:rFonts w:ascii="Arial" w:hAnsi="Arial" w:cs="Arial"/>
          <w:color w:val="333333"/>
        </w:rPr>
      </w:pPr>
    </w:p>
    <w:p w:rsidR="00C447F8" w:rsidRPr="00DB1419" w:rsidRDefault="00C447F8" w:rsidP="00C447F8">
      <w:pPr>
        <w:pStyle w:val="NormalWeb"/>
        <w:shd w:val="clear" w:color="auto" w:fill="FFFFFF"/>
        <w:spacing w:before="0" w:beforeAutospacing="0" w:after="0" w:afterAutospacing="0"/>
        <w:jc w:val="both"/>
        <w:textAlignment w:val="baseline"/>
        <w:rPr>
          <w:rFonts w:ascii="Arial" w:hAnsi="Arial" w:cs="Arial"/>
          <w:color w:val="333333"/>
        </w:rPr>
      </w:pPr>
    </w:p>
    <w:p w:rsidR="009238B5" w:rsidRDefault="00140F80" w:rsidP="00C447F8">
      <w:pPr>
        <w:pStyle w:val="NormalWeb"/>
        <w:numPr>
          <w:ilvl w:val="2"/>
          <w:numId w:val="11"/>
        </w:numPr>
        <w:shd w:val="clear" w:color="auto" w:fill="FFFFFF"/>
        <w:spacing w:before="0" w:beforeAutospacing="0" w:after="0" w:afterAutospacing="0"/>
        <w:jc w:val="both"/>
        <w:textAlignment w:val="baseline"/>
        <w:rPr>
          <w:rFonts w:ascii="Arial" w:hAnsi="Arial" w:cs="Arial"/>
          <w:b/>
          <w:color w:val="333333"/>
        </w:rPr>
      </w:pPr>
      <w:r>
        <w:rPr>
          <w:rFonts w:ascii="Arial" w:hAnsi="Arial" w:cs="Arial"/>
          <w:b/>
          <w:color w:val="333333"/>
        </w:rPr>
        <w:t>Definición</w:t>
      </w:r>
      <w:r w:rsidR="00C447F8">
        <w:rPr>
          <w:rFonts w:ascii="Arial" w:hAnsi="Arial" w:cs="Arial"/>
          <w:b/>
          <w:color w:val="333333"/>
        </w:rPr>
        <w:t xml:space="preserve"> </w:t>
      </w:r>
      <w:r>
        <w:rPr>
          <w:rFonts w:ascii="Arial" w:hAnsi="Arial" w:cs="Arial"/>
          <w:b/>
          <w:color w:val="333333"/>
        </w:rPr>
        <w:t>E</w:t>
      </w:r>
      <w:r w:rsidRPr="009238B5">
        <w:rPr>
          <w:rFonts w:ascii="Arial" w:hAnsi="Arial" w:cs="Arial"/>
          <w:b/>
          <w:color w:val="333333"/>
        </w:rPr>
        <w:t>stratégica</w:t>
      </w:r>
      <w:r>
        <w:rPr>
          <w:rFonts w:ascii="Arial" w:hAnsi="Arial" w:cs="Arial"/>
          <w:b/>
          <w:color w:val="333333"/>
        </w:rPr>
        <w:t xml:space="preserve"> de</w:t>
      </w:r>
      <w:r w:rsidR="00C447F8" w:rsidRPr="009238B5">
        <w:rPr>
          <w:rFonts w:ascii="Arial" w:hAnsi="Arial" w:cs="Arial"/>
          <w:b/>
          <w:color w:val="333333"/>
        </w:rPr>
        <w:t xml:space="preserve"> </w:t>
      </w:r>
      <w:r w:rsidR="00C447F8">
        <w:rPr>
          <w:rFonts w:ascii="Arial" w:hAnsi="Arial" w:cs="Arial"/>
          <w:b/>
          <w:color w:val="333333"/>
        </w:rPr>
        <w:t>D</w:t>
      </w:r>
      <w:r w:rsidR="00C447F8" w:rsidRPr="009238B5">
        <w:rPr>
          <w:rFonts w:ascii="Arial" w:hAnsi="Arial" w:cs="Arial"/>
          <w:b/>
          <w:color w:val="333333"/>
        </w:rPr>
        <w:t xml:space="preserve">esarrollo </w:t>
      </w:r>
    </w:p>
    <w:p w:rsidR="00C447F8" w:rsidRDefault="00C447F8" w:rsidP="00C447F8">
      <w:pPr>
        <w:pStyle w:val="NormalWeb"/>
        <w:shd w:val="clear" w:color="auto" w:fill="FFFFFF"/>
        <w:spacing w:before="0" w:beforeAutospacing="0" w:after="0" w:afterAutospacing="0"/>
        <w:jc w:val="both"/>
        <w:textAlignment w:val="baseline"/>
        <w:rPr>
          <w:rFonts w:ascii="Arial" w:hAnsi="Arial" w:cs="Arial"/>
          <w:b/>
          <w:color w:val="333333"/>
        </w:rPr>
      </w:pPr>
    </w:p>
    <w:p w:rsidR="009238B5" w:rsidRDefault="009238B5" w:rsidP="00C447F8">
      <w:pPr>
        <w:shd w:val="clear" w:color="auto" w:fill="FFFFFF"/>
        <w:jc w:val="both"/>
        <w:textAlignment w:val="baseline"/>
        <w:rPr>
          <w:rFonts w:ascii="Arial" w:hAnsi="Arial" w:cs="Arial"/>
          <w:color w:val="333333"/>
          <w:szCs w:val="24"/>
          <w:lang w:val="es-ES"/>
        </w:rPr>
      </w:pPr>
      <w:r w:rsidRPr="009238B5">
        <w:rPr>
          <w:rFonts w:ascii="Arial" w:hAnsi="Arial" w:cs="Arial"/>
          <w:color w:val="333333"/>
          <w:szCs w:val="24"/>
          <w:lang w:val="es-ES"/>
        </w:rPr>
        <w:t xml:space="preserve">Los objetivos y metas establecen lo que se desea lograr y cuando se espera la obtención de esos resultados, sin embargo, no está definido cómo se conseguirán; es </w:t>
      </w:r>
      <w:r w:rsidRPr="00DB1419">
        <w:rPr>
          <w:rFonts w:ascii="Arial" w:hAnsi="Arial" w:cs="Arial"/>
          <w:color w:val="333333"/>
          <w:szCs w:val="24"/>
          <w:lang w:val="es-ES"/>
        </w:rPr>
        <w:t>aquí</w:t>
      </w:r>
      <w:r w:rsidRPr="009238B5">
        <w:rPr>
          <w:rFonts w:ascii="Arial" w:hAnsi="Arial" w:cs="Arial"/>
          <w:color w:val="333333"/>
          <w:szCs w:val="24"/>
          <w:lang w:val="es-ES"/>
        </w:rPr>
        <w:t xml:space="preserve"> donde juega un papel importante la estrategia. Una estrategia adecuadamente formulada ayuda a organizar y asignar los recursos necesarios para definir la ruta a seguir en pro de alcanzar las metas propuestas.</w:t>
      </w:r>
    </w:p>
    <w:p w:rsidR="00140F80" w:rsidRPr="009238B5" w:rsidRDefault="00140F80" w:rsidP="00C447F8">
      <w:pPr>
        <w:shd w:val="clear" w:color="auto" w:fill="FFFFFF"/>
        <w:jc w:val="both"/>
        <w:textAlignment w:val="baseline"/>
        <w:rPr>
          <w:rFonts w:ascii="Arial" w:hAnsi="Arial" w:cs="Arial"/>
          <w:color w:val="333333"/>
          <w:szCs w:val="24"/>
          <w:lang w:val="es-ES"/>
        </w:rPr>
      </w:pPr>
    </w:p>
    <w:p w:rsidR="009238B5" w:rsidRDefault="009238B5" w:rsidP="00C447F8">
      <w:pPr>
        <w:shd w:val="clear" w:color="auto" w:fill="FFFFFF"/>
        <w:jc w:val="both"/>
        <w:textAlignment w:val="baseline"/>
        <w:rPr>
          <w:rFonts w:ascii="Arial" w:hAnsi="Arial" w:cs="Arial"/>
          <w:color w:val="333333"/>
          <w:szCs w:val="24"/>
          <w:lang w:val="es-ES"/>
        </w:rPr>
      </w:pPr>
      <w:r w:rsidRPr="009238B5">
        <w:rPr>
          <w:rFonts w:ascii="Arial" w:hAnsi="Arial" w:cs="Arial"/>
          <w:color w:val="333333"/>
          <w:szCs w:val="24"/>
          <w:lang w:val="es-ES"/>
        </w:rPr>
        <w:t>Es importante identificar el rumbo que lleva o que desea llevar la organización, algunas veces, en especial en las Mipymes, estos factores no son tan claros ni siquiera para sus directivos; es por esto, que mediante preguntas sencillas podemos llegar a identificar cuales son las intenciones del grupo directivo de la empresa frente a:</w:t>
      </w:r>
    </w:p>
    <w:p w:rsidR="00140F80" w:rsidRPr="009238B5" w:rsidRDefault="00140F80" w:rsidP="00C447F8">
      <w:pPr>
        <w:shd w:val="clear" w:color="auto" w:fill="FFFFFF"/>
        <w:jc w:val="both"/>
        <w:textAlignment w:val="baseline"/>
        <w:rPr>
          <w:rFonts w:ascii="Arial" w:hAnsi="Arial" w:cs="Arial"/>
          <w:color w:val="333333"/>
          <w:szCs w:val="24"/>
          <w:lang w:val="es-ES"/>
        </w:rPr>
      </w:pPr>
    </w:p>
    <w:p w:rsidR="009238B5" w:rsidRDefault="009238B5" w:rsidP="00C447F8">
      <w:pPr>
        <w:numPr>
          <w:ilvl w:val="0"/>
          <w:numId w:val="16"/>
        </w:numPr>
        <w:shd w:val="clear" w:color="auto" w:fill="FFFFFF"/>
        <w:ind w:left="300"/>
        <w:jc w:val="both"/>
        <w:textAlignment w:val="baseline"/>
        <w:rPr>
          <w:rFonts w:ascii="Arial" w:hAnsi="Arial" w:cs="Arial"/>
          <w:color w:val="333333"/>
          <w:szCs w:val="24"/>
          <w:lang w:val="es-ES"/>
        </w:rPr>
      </w:pPr>
      <w:r w:rsidRPr="007E6BE5">
        <w:rPr>
          <w:rFonts w:ascii="Arial" w:hAnsi="Arial" w:cs="Arial"/>
          <w:color w:val="333333"/>
          <w:szCs w:val="24"/>
          <w:lang w:val="es-ES"/>
        </w:rPr>
        <w:t>Estrategia básica (liderazgo en costos, diferenciación, nicho – ayuda a establecer el mercado objetivo)</w:t>
      </w:r>
    </w:p>
    <w:p w:rsidR="00140F80" w:rsidRPr="007E6BE5" w:rsidRDefault="00140F80" w:rsidP="00140F80">
      <w:pPr>
        <w:shd w:val="clear" w:color="auto" w:fill="FFFFFF"/>
        <w:ind w:left="-60"/>
        <w:jc w:val="both"/>
        <w:textAlignment w:val="baseline"/>
        <w:rPr>
          <w:rFonts w:ascii="Arial" w:hAnsi="Arial" w:cs="Arial"/>
          <w:color w:val="333333"/>
          <w:szCs w:val="24"/>
          <w:lang w:val="es-ES"/>
        </w:rPr>
      </w:pPr>
    </w:p>
    <w:p w:rsidR="009238B5" w:rsidRDefault="009238B5" w:rsidP="00C447F8">
      <w:pPr>
        <w:numPr>
          <w:ilvl w:val="0"/>
          <w:numId w:val="16"/>
        </w:numPr>
        <w:shd w:val="clear" w:color="auto" w:fill="FFFFFF"/>
        <w:ind w:left="300"/>
        <w:jc w:val="both"/>
        <w:textAlignment w:val="baseline"/>
        <w:rPr>
          <w:rFonts w:ascii="Arial" w:hAnsi="Arial" w:cs="Arial"/>
          <w:color w:val="333333"/>
          <w:szCs w:val="24"/>
          <w:lang w:val="es-ES"/>
        </w:rPr>
      </w:pPr>
      <w:r w:rsidRPr="007E6BE5">
        <w:rPr>
          <w:rFonts w:ascii="Arial" w:hAnsi="Arial" w:cs="Arial"/>
          <w:color w:val="333333"/>
          <w:szCs w:val="24"/>
          <w:lang w:val="es-ES"/>
        </w:rPr>
        <w:t>Crecimiento (hacia el mercado)</w:t>
      </w:r>
    </w:p>
    <w:p w:rsidR="00140F80" w:rsidRPr="007E6BE5" w:rsidRDefault="00140F80" w:rsidP="00140F80">
      <w:pPr>
        <w:shd w:val="clear" w:color="auto" w:fill="FFFFFF"/>
        <w:jc w:val="both"/>
        <w:textAlignment w:val="baseline"/>
        <w:rPr>
          <w:rFonts w:ascii="Arial" w:hAnsi="Arial" w:cs="Arial"/>
          <w:color w:val="333333"/>
          <w:szCs w:val="24"/>
          <w:lang w:val="es-ES"/>
        </w:rPr>
      </w:pPr>
    </w:p>
    <w:p w:rsidR="009238B5" w:rsidRPr="007E6BE5" w:rsidRDefault="009238B5" w:rsidP="00C447F8">
      <w:pPr>
        <w:numPr>
          <w:ilvl w:val="0"/>
          <w:numId w:val="16"/>
        </w:numPr>
        <w:shd w:val="clear" w:color="auto" w:fill="FFFFFF"/>
        <w:ind w:left="300"/>
        <w:jc w:val="both"/>
        <w:textAlignment w:val="baseline"/>
        <w:rPr>
          <w:rFonts w:ascii="Arial" w:hAnsi="Arial" w:cs="Arial"/>
          <w:color w:val="333333"/>
          <w:szCs w:val="24"/>
          <w:lang w:val="es-ES"/>
        </w:rPr>
      </w:pPr>
      <w:r w:rsidRPr="007E6BE5">
        <w:rPr>
          <w:rFonts w:ascii="Arial" w:hAnsi="Arial" w:cs="Arial"/>
          <w:color w:val="333333"/>
          <w:szCs w:val="24"/>
          <w:lang w:val="es-ES"/>
        </w:rPr>
        <w:t>Competitividad (postura ante la competencia)</w:t>
      </w:r>
    </w:p>
    <w:p w:rsidR="009238B5" w:rsidRPr="007E6BE5" w:rsidRDefault="009238B5" w:rsidP="00C447F8">
      <w:pPr>
        <w:numPr>
          <w:ilvl w:val="0"/>
          <w:numId w:val="16"/>
        </w:numPr>
        <w:shd w:val="clear" w:color="auto" w:fill="FFFFFF"/>
        <w:ind w:left="300"/>
        <w:jc w:val="both"/>
        <w:textAlignment w:val="baseline"/>
        <w:rPr>
          <w:rFonts w:ascii="Arial" w:hAnsi="Arial" w:cs="Arial"/>
          <w:color w:val="333333"/>
          <w:szCs w:val="24"/>
          <w:lang w:val="es-ES"/>
        </w:rPr>
      </w:pPr>
      <w:r w:rsidRPr="007E6BE5">
        <w:rPr>
          <w:rFonts w:ascii="Arial" w:hAnsi="Arial" w:cs="Arial"/>
          <w:color w:val="333333"/>
          <w:szCs w:val="24"/>
          <w:lang w:val="es-ES"/>
        </w:rPr>
        <w:lastRenderedPageBreak/>
        <w:t>Innovación tecnológica (innovación)</w:t>
      </w:r>
    </w:p>
    <w:p w:rsidR="009238B5" w:rsidRPr="009238B5" w:rsidRDefault="009238B5" w:rsidP="00C447F8">
      <w:pPr>
        <w:shd w:val="clear" w:color="auto" w:fill="FFFFFF"/>
        <w:ind w:left="300"/>
        <w:jc w:val="both"/>
        <w:textAlignment w:val="baseline"/>
        <w:rPr>
          <w:rFonts w:ascii="inherit" w:hAnsi="inherit" w:cs="Arial"/>
          <w:color w:val="333333"/>
          <w:szCs w:val="24"/>
          <w:lang w:val="es-ES"/>
        </w:rPr>
      </w:pPr>
    </w:p>
    <w:p w:rsidR="00346D94" w:rsidRDefault="009238B5" w:rsidP="00C447F8">
      <w:pPr>
        <w:shd w:val="clear" w:color="auto" w:fill="FFFFFF"/>
        <w:jc w:val="both"/>
        <w:textAlignment w:val="baseline"/>
        <w:rPr>
          <w:rFonts w:ascii="Arial" w:hAnsi="Arial" w:cs="Arial"/>
          <w:color w:val="333333"/>
          <w:szCs w:val="24"/>
          <w:lang w:val="es-ES"/>
        </w:rPr>
      </w:pPr>
      <w:r w:rsidRPr="009238B5">
        <w:rPr>
          <w:rFonts w:ascii="Arial" w:hAnsi="Arial" w:cs="Arial"/>
          <w:color w:val="333333"/>
          <w:szCs w:val="24"/>
          <w:lang w:val="es-ES"/>
        </w:rPr>
        <w:t>Las bases de la investigación y análisis de datos que se realizarán de aqui en adelante deberán girar entorno a estas estratégias; solo así se determinará la viabilidad de su consecución</w:t>
      </w:r>
      <w:r w:rsidR="00DB1419" w:rsidRPr="00DB1419">
        <w:rPr>
          <w:rFonts w:ascii="Arial" w:hAnsi="Arial" w:cs="Arial"/>
          <w:color w:val="333333"/>
          <w:szCs w:val="24"/>
          <w:lang w:val="es-ES"/>
        </w:rPr>
        <w:t>.</w:t>
      </w:r>
    </w:p>
    <w:p w:rsidR="00140F80" w:rsidRDefault="00140F80" w:rsidP="00C447F8">
      <w:pPr>
        <w:shd w:val="clear" w:color="auto" w:fill="FFFFFF"/>
        <w:jc w:val="both"/>
        <w:textAlignment w:val="baseline"/>
        <w:rPr>
          <w:rFonts w:ascii="Arial" w:hAnsi="Arial" w:cs="Arial"/>
          <w:color w:val="333333"/>
          <w:szCs w:val="24"/>
          <w:lang w:val="es-ES"/>
        </w:rPr>
      </w:pPr>
    </w:p>
    <w:p w:rsidR="00140F80" w:rsidRPr="007E6BE5" w:rsidRDefault="00140F80" w:rsidP="00C447F8">
      <w:pPr>
        <w:shd w:val="clear" w:color="auto" w:fill="FFFFFF"/>
        <w:jc w:val="both"/>
        <w:textAlignment w:val="baseline"/>
        <w:rPr>
          <w:rFonts w:ascii="Arial" w:hAnsi="Arial" w:cs="Arial"/>
          <w:color w:val="333333"/>
          <w:szCs w:val="24"/>
          <w:lang w:val="es-ES"/>
        </w:rPr>
      </w:pPr>
    </w:p>
    <w:p w:rsidR="00346D94" w:rsidRDefault="00140F80" w:rsidP="00C447F8">
      <w:pPr>
        <w:pStyle w:val="Prrafodelista"/>
        <w:numPr>
          <w:ilvl w:val="2"/>
          <w:numId w:val="11"/>
        </w:numPr>
        <w:shd w:val="clear" w:color="auto" w:fill="FFFFFF"/>
        <w:jc w:val="both"/>
        <w:textAlignment w:val="baseline"/>
        <w:rPr>
          <w:rFonts w:ascii="Arial" w:hAnsi="Arial" w:cs="Arial"/>
          <w:b/>
          <w:color w:val="333333"/>
          <w:szCs w:val="24"/>
          <w:lang w:val="es-ES"/>
        </w:rPr>
      </w:pPr>
      <w:r>
        <w:rPr>
          <w:rFonts w:ascii="Arial" w:hAnsi="Arial" w:cs="Arial"/>
          <w:b/>
          <w:color w:val="333333"/>
          <w:szCs w:val="24"/>
          <w:lang w:val="es-ES"/>
        </w:rPr>
        <w:t>Contexto I</w:t>
      </w:r>
      <w:r w:rsidRPr="00346D94">
        <w:rPr>
          <w:rFonts w:ascii="Arial" w:hAnsi="Arial" w:cs="Arial"/>
          <w:b/>
          <w:color w:val="333333"/>
          <w:szCs w:val="24"/>
          <w:lang w:val="es-ES"/>
        </w:rPr>
        <w:t xml:space="preserve">nterno </w:t>
      </w:r>
    </w:p>
    <w:p w:rsidR="00140F80" w:rsidRPr="00140F80" w:rsidRDefault="00140F80" w:rsidP="00140F80">
      <w:pPr>
        <w:shd w:val="clear" w:color="auto" w:fill="FFFFFF"/>
        <w:jc w:val="both"/>
        <w:textAlignment w:val="baseline"/>
        <w:rPr>
          <w:rFonts w:ascii="Arial" w:hAnsi="Arial" w:cs="Arial"/>
          <w:b/>
          <w:color w:val="333333"/>
          <w:szCs w:val="24"/>
          <w:lang w:val="es-ES"/>
        </w:rPr>
      </w:pPr>
    </w:p>
    <w:p w:rsidR="00346D94" w:rsidRDefault="00346D94" w:rsidP="00C447F8">
      <w:pPr>
        <w:pStyle w:val="NormalWeb"/>
        <w:shd w:val="clear" w:color="auto" w:fill="FFFFFF"/>
        <w:spacing w:before="0" w:beforeAutospacing="0" w:after="0" w:afterAutospacing="0"/>
        <w:jc w:val="both"/>
        <w:textAlignment w:val="baseline"/>
        <w:rPr>
          <w:rFonts w:ascii="Arial" w:hAnsi="Arial" w:cs="Arial"/>
          <w:color w:val="333333"/>
        </w:rPr>
      </w:pPr>
      <w:r w:rsidRPr="00EE4C79">
        <w:rPr>
          <w:rFonts w:ascii="Arial" w:hAnsi="Arial" w:cs="Arial"/>
          <w:color w:val="333333"/>
        </w:rPr>
        <w:t>En las primeras etapas ya se ha analizado gran parte del interior de la organización a través de la dirección, sin embargo, en este punto se debe realizar un análisis mucho más profundo en todos los procesos de la empresa, para lo cual se sugiere efectuar los siguientes pasos:</w:t>
      </w:r>
    </w:p>
    <w:p w:rsidR="00140F80" w:rsidRPr="00EE4C79" w:rsidRDefault="00140F80" w:rsidP="00C447F8">
      <w:pPr>
        <w:pStyle w:val="NormalWeb"/>
        <w:shd w:val="clear" w:color="auto" w:fill="FFFFFF"/>
        <w:spacing w:before="0" w:beforeAutospacing="0" w:after="0" w:afterAutospacing="0"/>
        <w:jc w:val="both"/>
        <w:textAlignment w:val="baseline"/>
        <w:rPr>
          <w:rFonts w:ascii="Arial" w:hAnsi="Arial" w:cs="Arial"/>
          <w:color w:val="333333"/>
        </w:rPr>
      </w:pPr>
    </w:p>
    <w:p w:rsidR="00346D94" w:rsidRPr="007E6BE5" w:rsidRDefault="00346D94" w:rsidP="00C447F8">
      <w:pPr>
        <w:pStyle w:val="NormalWeb"/>
        <w:numPr>
          <w:ilvl w:val="0"/>
          <w:numId w:val="17"/>
        </w:numPr>
        <w:shd w:val="clear" w:color="auto" w:fill="FFFFFF"/>
        <w:spacing w:before="0" w:beforeAutospacing="0" w:after="0" w:afterAutospacing="0"/>
        <w:textAlignment w:val="baseline"/>
        <w:rPr>
          <w:rStyle w:val="Textoennegrita"/>
          <w:rFonts w:ascii="Arial" w:hAnsi="Arial" w:cs="Arial"/>
          <w:color w:val="333333"/>
          <w:bdr w:val="none" w:sz="0" w:space="0" w:color="auto" w:frame="1"/>
        </w:rPr>
      </w:pPr>
      <w:r w:rsidRPr="007E6BE5">
        <w:rPr>
          <w:rStyle w:val="Textoennegrita"/>
          <w:rFonts w:ascii="Arial" w:hAnsi="Arial" w:cs="Arial"/>
          <w:color w:val="333333"/>
          <w:bdr w:val="none" w:sz="0" w:space="0" w:color="auto" w:frame="1"/>
        </w:rPr>
        <w:t>Análisis de la mano de obra / evaluación sociodemográfica</w:t>
      </w:r>
    </w:p>
    <w:p w:rsidR="00346D94" w:rsidRPr="00B75B01" w:rsidRDefault="00346D94" w:rsidP="00C447F8">
      <w:pPr>
        <w:pStyle w:val="NormalWeb"/>
        <w:shd w:val="clear" w:color="auto" w:fill="FFFFFF"/>
        <w:spacing w:before="0" w:beforeAutospacing="0" w:after="0" w:afterAutospacing="0"/>
        <w:ind w:left="720"/>
        <w:textAlignment w:val="baseline"/>
        <w:rPr>
          <w:rFonts w:ascii="Arial" w:hAnsi="Arial" w:cs="Arial"/>
          <w:color w:val="333333"/>
        </w:rPr>
      </w:pPr>
    </w:p>
    <w:p w:rsidR="00346D94" w:rsidRPr="00B75B01" w:rsidRDefault="00346D94" w:rsidP="00C447F8">
      <w:pPr>
        <w:pStyle w:val="NormalWeb"/>
        <w:shd w:val="clear" w:color="auto" w:fill="FFFFFF"/>
        <w:spacing w:before="0" w:beforeAutospacing="0" w:after="0" w:afterAutospacing="0"/>
        <w:jc w:val="both"/>
        <w:textAlignment w:val="baseline"/>
        <w:rPr>
          <w:rFonts w:ascii="Arial" w:hAnsi="Arial" w:cs="Arial"/>
          <w:color w:val="333333"/>
        </w:rPr>
      </w:pPr>
      <w:r w:rsidRPr="00B75B01">
        <w:rPr>
          <w:rFonts w:ascii="Arial" w:hAnsi="Arial" w:cs="Arial"/>
          <w:color w:val="333333"/>
        </w:rPr>
        <w:t>La cultura empresarial se encuentra directamente ligada con el perfil sociodemográfico de sus funcionarios, por eso es de gran relavancia efectuar un análisis de dicho perfil para determinar costumbres, riesgos, debilidades y fortalezas.</w:t>
      </w:r>
    </w:p>
    <w:p w:rsidR="00346D94" w:rsidRPr="00B75B01" w:rsidRDefault="00346D94" w:rsidP="00C447F8">
      <w:pPr>
        <w:pStyle w:val="NormalWeb"/>
        <w:shd w:val="clear" w:color="auto" w:fill="FFFFFF"/>
        <w:spacing w:before="0" w:beforeAutospacing="0" w:after="0" w:afterAutospacing="0"/>
        <w:jc w:val="both"/>
        <w:textAlignment w:val="baseline"/>
        <w:rPr>
          <w:rFonts w:ascii="Arial" w:hAnsi="Arial" w:cs="Arial"/>
          <w:i/>
          <w:color w:val="333333"/>
        </w:rPr>
      </w:pPr>
      <w:r w:rsidRPr="00B75B01">
        <w:rPr>
          <w:rStyle w:val="nfasis"/>
          <w:rFonts w:ascii="Arial" w:hAnsi="Arial" w:cs="Arial"/>
          <w:i w:val="0"/>
          <w:color w:val="333333"/>
          <w:bdr w:val="none" w:sz="0" w:space="0" w:color="auto" w:frame="1"/>
        </w:rPr>
        <w:t>Este estudio se realiza aplicando a todo el personal una encuesta sociodemográfica cuya tabulación nos arroja el panorama de la empresa</w:t>
      </w:r>
      <w:r w:rsidRPr="00B75B01">
        <w:rPr>
          <w:rFonts w:ascii="Arial" w:hAnsi="Arial" w:cs="Arial"/>
          <w:i/>
          <w:color w:val="333333"/>
        </w:rPr>
        <w:t>.</w:t>
      </w:r>
    </w:p>
    <w:p w:rsidR="00346D94" w:rsidRPr="00B75B01" w:rsidRDefault="00346D94" w:rsidP="00C447F8">
      <w:pPr>
        <w:pStyle w:val="NormalWeb"/>
        <w:shd w:val="clear" w:color="auto" w:fill="FFFFFF"/>
        <w:spacing w:before="0" w:beforeAutospacing="0" w:after="0" w:afterAutospacing="0"/>
        <w:jc w:val="both"/>
        <w:textAlignment w:val="baseline"/>
        <w:rPr>
          <w:rFonts w:ascii="Arial" w:hAnsi="Arial" w:cs="Arial"/>
          <w:color w:val="333333"/>
        </w:rPr>
      </w:pPr>
    </w:p>
    <w:p w:rsidR="00346D94" w:rsidRPr="00B75B01" w:rsidRDefault="00346D94" w:rsidP="00C447F8">
      <w:pPr>
        <w:pStyle w:val="NormalWeb"/>
        <w:shd w:val="clear" w:color="auto" w:fill="FFFFFF"/>
        <w:spacing w:before="0" w:beforeAutospacing="0" w:after="0" w:afterAutospacing="0"/>
        <w:jc w:val="both"/>
        <w:textAlignment w:val="baseline"/>
        <w:rPr>
          <w:rFonts w:ascii="Arial" w:hAnsi="Arial" w:cs="Arial"/>
          <w:color w:val="333333"/>
        </w:rPr>
      </w:pPr>
      <w:r w:rsidRPr="00B75B01">
        <w:rPr>
          <w:rFonts w:ascii="Arial" w:hAnsi="Arial" w:cs="Arial"/>
          <w:color w:val="333333"/>
        </w:rPr>
        <w:t>Adicional a los ítems establecidos en la encuesta al personal, en el contexto interno es importante poder establecer un análisis sobre el desempeño del personal, grado de ausentismo, accidentalidad, carga laboral y la distribución de personal por proceso.</w:t>
      </w:r>
    </w:p>
    <w:p w:rsidR="00346D94" w:rsidRDefault="00346D94" w:rsidP="00C447F8">
      <w:pPr>
        <w:pStyle w:val="NormalWeb"/>
        <w:shd w:val="clear" w:color="auto" w:fill="FFFFFF"/>
        <w:spacing w:before="0" w:beforeAutospacing="0" w:after="0" w:afterAutospacing="0"/>
        <w:jc w:val="both"/>
        <w:textAlignment w:val="baseline"/>
        <w:rPr>
          <w:rFonts w:ascii="Arial" w:hAnsi="Arial" w:cs="Arial"/>
          <w:color w:val="333333"/>
        </w:rPr>
      </w:pPr>
      <w:r w:rsidRPr="00B75B01">
        <w:rPr>
          <w:rFonts w:ascii="Arial" w:hAnsi="Arial" w:cs="Arial"/>
          <w:color w:val="333333"/>
        </w:rPr>
        <w:t>Un correcto análisis sociodemográfico del personal permite tomar decisiones entre otros temas sobre:</w:t>
      </w:r>
    </w:p>
    <w:p w:rsidR="00140F80" w:rsidRPr="00B75B01" w:rsidRDefault="00140F80" w:rsidP="00C447F8">
      <w:pPr>
        <w:pStyle w:val="NormalWeb"/>
        <w:shd w:val="clear" w:color="auto" w:fill="FFFFFF"/>
        <w:spacing w:before="0" w:beforeAutospacing="0" w:after="0" w:afterAutospacing="0"/>
        <w:jc w:val="both"/>
        <w:textAlignment w:val="baseline"/>
        <w:rPr>
          <w:rFonts w:ascii="Arial" w:hAnsi="Arial" w:cs="Arial"/>
          <w:color w:val="333333"/>
        </w:rPr>
      </w:pPr>
    </w:p>
    <w:p w:rsidR="00346D94" w:rsidRPr="00B75B01" w:rsidRDefault="00346D94" w:rsidP="00C447F8">
      <w:pPr>
        <w:pStyle w:val="NormalWeb"/>
        <w:shd w:val="clear" w:color="auto" w:fill="FFFFFF"/>
        <w:spacing w:before="0" w:beforeAutospacing="0" w:after="0" w:afterAutospacing="0"/>
        <w:jc w:val="both"/>
        <w:textAlignment w:val="baseline"/>
        <w:rPr>
          <w:rFonts w:ascii="Arial" w:hAnsi="Arial" w:cs="Arial"/>
          <w:color w:val="333333"/>
        </w:rPr>
      </w:pPr>
      <w:r w:rsidRPr="00B75B01">
        <w:rPr>
          <w:rFonts w:ascii="Arial" w:hAnsi="Arial" w:cs="Arial"/>
          <w:color w:val="333333"/>
        </w:rPr>
        <w:t>– Estructura de la información documentada a manejar</w:t>
      </w:r>
    </w:p>
    <w:p w:rsidR="00346D94" w:rsidRPr="00B75B01" w:rsidRDefault="00346D94" w:rsidP="00C447F8">
      <w:pPr>
        <w:pStyle w:val="NormalWeb"/>
        <w:shd w:val="clear" w:color="auto" w:fill="FFFFFF"/>
        <w:spacing w:before="0" w:beforeAutospacing="0" w:after="0" w:afterAutospacing="0"/>
        <w:jc w:val="both"/>
        <w:textAlignment w:val="baseline"/>
        <w:rPr>
          <w:rFonts w:ascii="Arial" w:hAnsi="Arial" w:cs="Arial"/>
          <w:color w:val="333333"/>
        </w:rPr>
      </w:pPr>
      <w:r w:rsidRPr="00B75B01">
        <w:rPr>
          <w:rFonts w:ascii="Arial" w:hAnsi="Arial" w:cs="Arial"/>
          <w:color w:val="333333"/>
        </w:rPr>
        <w:t>– Medios de comunicación adecuados a utilizar</w:t>
      </w:r>
    </w:p>
    <w:p w:rsidR="00346D94" w:rsidRPr="00B75B01" w:rsidRDefault="00346D94" w:rsidP="00C447F8">
      <w:pPr>
        <w:pStyle w:val="NormalWeb"/>
        <w:shd w:val="clear" w:color="auto" w:fill="FFFFFF"/>
        <w:spacing w:before="0" w:beforeAutospacing="0" w:after="0" w:afterAutospacing="0"/>
        <w:jc w:val="both"/>
        <w:textAlignment w:val="baseline"/>
        <w:rPr>
          <w:rFonts w:ascii="Arial" w:hAnsi="Arial" w:cs="Arial"/>
          <w:color w:val="333333"/>
        </w:rPr>
      </w:pPr>
      <w:r w:rsidRPr="00B75B01">
        <w:rPr>
          <w:rFonts w:ascii="Arial" w:hAnsi="Arial" w:cs="Arial"/>
          <w:color w:val="333333"/>
        </w:rPr>
        <w:t>– Mecanismos adecuados para la gestión de conocimiento – formación continuada</w:t>
      </w:r>
    </w:p>
    <w:p w:rsidR="00346D94" w:rsidRDefault="00346D94" w:rsidP="00C447F8">
      <w:pPr>
        <w:pStyle w:val="NormalWeb"/>
        <w:shd w:val="clear" w:color="auto" w:fill="FFFFFF"/>
        <w:spacing w:before="0" w:beforeAutospacing="0" w:after="0" w:afterAutospacing="0"/>
        <w:jc w:val="both"/>
        <w:textAlignment w:val="baseline"/>
        <w:rPr>
          <w:rFonts w:ascii="Arial" w:hAnsi="Arial" w:cs="Arial"/>
          <w:color w:val="333333"/>
        </w:rPr>
      </w:pPr>
      <w:r w:rsidRPr="00B75B01">
        <w:rPr>
          <w:rFonts w:ascii="Arial" w:hAnsi="Arial" w:cs="Arial"/>
          <w:color w:val="333333"/>
        </w:rPr>
        <w:t>– Evaluación de la viabilidad de estrategias definidas (que pueden depender de los valores, comportamientos y costumbres del personal)</w:t>
      </w:r>
      <w:r w:rsidR="00DB1419" w:rsidRPr="00B75B01">
        <w:rPr>
          <w:rFonts w:ascii="Arial" w:hAnsi="Arial" w:cs="Arial"/>
          <w:color w:val="333333"/>
        </w:rPr>
        <w:t>.</w:t>
      </w:r>
    </w:p>
    <w:p w:rsidR="00140F80" w:rsidRPr="00B75B01" w:rsidRDefault="00140F80" w:rsidP="00C447F8">
      <w:pPr>
        <w:pStyle w:val="NormalWeb"/>
        <w:shd w:val="clear" w:color="auto" w:fill="FFFFFF"/>
        <w:spacing w:before="0" w:beforeAutospacing="0" w:after="0" w:afterAutospacing="0"/>
        <w:jc w:val="both"/>
        <w:textAlignment w:val="baseline"/>
        <w:rPr>
          <w:rFonts w:ascii="Arial" w:hAnsi="Arial" w:cs="Arial"/>
          <w:color w:val="333333"/>
        </w:rPr>
      </w:pPr>
    </w:p>
    <w:p w:rsidR="00346D94" w:rsidRPr="00B75B01" w:rsidRDefault="00346D94" w:rsidP="00C447F8">
      <w:pPr>
        <w:pStyle w:val="NormalWeb"/>
        <w:numPr>
          <w:ilvl w:val="0"/>
          <w:numId w:val="17"/>
        </w:numPr>
        <w:shd w:val="clear" w:color="auto" w:fill="FFFFFF"/>
        <w:spacing w:before="0" w:beforeAutospacing="0" w:after="0" w:afterAutospacing="0"/>
        <w:jc w:val="both"/>
        <w:textAlignment w:val="baseline"/>
        <w:rPr>
          <w:rStyle w:val="Textoennegrita"/>
          <w:rFonts w:ascii="Arial" w:hAnsi="Arial" w:cs="Arial"/>
          <w:color w:val="333333"/>
          <w:bdr w:val="none" w:sz="0" w:space="0" w:color="auto" w:frame="1"/>
        </w:rPr>
      </w:pPr>
      <w:r w:rsidRPr="00B75B01">
        <w:rPr>
          <w:rStyle w:val="Textoennegrita"/>
          <w:rFonts w:ascii="Arial" w:hAnsi="Arial" w:cs="Arial"/>
          <w:color w:val="333333"/>
          <w:bdr w:val="none" w:sz="0" w:space="0" w:color="auto" w:frame="1"/>
        </w:rPr>
        <w:t>Mapa de procesos / cadena de valor</w:t>
      </w:r>
    </w:p>
    <w:p w:rsidR="00346D94" w:rsidRPr="00B75B01" w:rsidRDefault="00346D94" w:rsidP="00C447F8">
      <w:pPr>
        <w:pStyle w:val="NormalWeb"/>
        <w:shd w:val="clear" w:color="auto" w:fill="FFFFFF"/>
        <w:spacing w:before="0" w:beforeAutospacing="0" w:after="0" w:afterAutospacing="0"/>
        <w:ind w:left="720"/>
        <w:jc w:val="both"/>
        <w:textAlignment w:val="baseline"/>
        <w:rPr>
          <w:rFonts w:ascii="Arial" w:hAnsi="Arial" w:cs="Arial"/>
          <w:color w:val="333333"/>
        </w:rPr>
      </w:pPr>
    </w:p>
    <w:p w:rsidR="00346D94" w:rsidRPr="00B75B01" w:rsidRDefault="00346D94" w:rsidP="00C447F8">
      <w:pPr>
        <w:pStyle w:val="NormalWeb"/>
        <w:shd w:val="clear" w:color="auto" w:fill="FFFFFF"/>
        <w:spacing w:before="0" w:beforeAutospacing="0" w:after="0" w:afterAutospacing="0"/>
        <w:jc w:val="both"/>
        <w:textAlignment w:val="baseline"/>
        <w:rPr>
          <w:rFonts w:ascii="Arial" w:hAnsi="Arial" w:cs="Arial"/>
          <w:color w:val="333333"/>
        </w:rPr>
      </w:pPr>
      <w:r w:rsidRPr="00B75B01">
        <w:rPr>
          <w:rFonts w:ascii="Arial" w:hAnsi="Arial" w:cs="Arial"/>
          <w:color w:val="333333"/>
        </w:rPr>
        <w:t>Mapa o gráfico donde se establecen los procesos que integran las actividades de la empresa para el desarrollo de su objeto social.</w:t>
      </w:r>
    </w:p>
    <w:p w:rsidR="00346D94" w:rsidRPr="00B75B01" w:rsidRDefault="00346D94" w:rsidP="00C447F8">
      <w:pPr>
        <w:pStyle w:val="NormalWeb"/>
        <w:shd w:val="clear" w:color="auto" w:fill="FFFFFF"/>
        <w:spacing w:before="0" w:beforeAutospacing="0" w:after="0" w:afterAutospacing="0"/>
        <w:jc w:val="both"/>
        <w:textAlignment w:val="baseline"/>
        <w:rPr>
          <w:rFonts w:ascii="Arial" w:hAnsi="Arial" w:cs="Arial"/>
          <w:color w:val="333333"/>
        </w:rPr>
      </w:pPr>
      <w:r w:rsidRPr="00B75B01">
        <w:rPr>
          <w:rFonts w:ascii="Arial" w:hAnsi="Arial" w:cs="Arial"/>
          <w:color w:val="333333"/>
        </w:rPr>
        <w:t>Es importante en esta etapa establecer claramente cuales son esos procesos que aplica la empresa, entorno a estos se desarrolla todo el análisis posterior.</w:t>
      </w:r>
    </w:p>
    <w:p w:rsidR="00346D94" w:rsidRPr="007E6BE5" w:rsidRDefault="00346D94" w:rsidP="00C447F8">
      <w:pPr>
        <w:pStyle w:val="NormalWeb"/>
        <w:shd w:val="clear" w:color="auto" w:fill="FFFFFF"/>
        <w:spacing w:before="0" w:beforeAutospacing="0" w:after="0" w:afterAutospacing="0"/>
        <w:textAlignment w:val="baseline"/>
        <w:rPr>
          <w:rStyle w:val="nfasis"/>
          <w:rFonts w:ascii="Arial" w:hAnsi="Arial" w:cs="Arial"/>
          <w:i w:val="0"/>
          <w:color w:val="333333"/>
          <w:bdr w:val="none" w:sz="0" w:space="0" w:color="auto" w:frame="1"/>
        </w:rPr>
      </w:pPr>
      <w:r w:rsidRPr="007E6BE5">
        <w:rPr>
          <w:rStyle w:val="nfasis"/>
          <w:rFonts w:ascii="Arial" w:hAnsi="Arial" w:cs="Arial"/>
          <w:i w:val="0"/>
          <w:color w:val="333333"/>
          <w:bdr w:val="none" w:sz="0" w:space="0" w:color="auto" w:frame="1"/>
        </w:rPr>
        <w:t>Cómo definir el mapa de procesos o cadena de valor de una entidad</w:t>
      </w:r>
      <w:r w:rsidR="00DB1419" w:rsidRPr="007E6BE5">
        <w:rPr>
          <w:rStyle w:val="nfasis"/>
          <w:rFonts w:ascii="Arial" w:hAnsi="Arial" w:cs="Arial"/>
          <w:i w:val="0"/>
          <w:color w:val="333333"/>
          <w:bdr w:val="none" w:sz="0" w:space="0" w:color="auto" w:frame="1"/>
        </w:rPr>
        <w:t>.</w:t>
      </w:r>
    </w:p>
    <w:p w:rsidR="00346D94" w:rsidRDefault="00346D94" w:rsidP="00C447F8">
      <w:pPr>
        <w:pStyle w:val="NormalWeb"/>
        <w:shd w:val="clear" w:color="auto" w:fill="FFFFFF"/>
        <w:spacing w:before="0" w:beforeAutospacing="0" w:after="0" w:afterAutospacing="0"/>
        <w:textAlignment w:val="baseline"/>
        <w:rPr>
          <w:rFonts w:ascii="Arial" w:hAnsi="Arial" w:cs="Arial"/>
          <w:color w:val="333333"/>
          <w:sz w:val="21"/>
          <w:szCs w:val="21"/>
        </w:rPr>
      </w:pPr>
    </w:p>
    <w:p w:rsidR="00346D94" w:rsidRPr="007E6BE5" w:rsidRDefault="00346D94" w:rsidP="00C447F8">
      <w:pPr>
        <w:pStyle w:val="NormalWeb"/>
        <w:numPr>
          <w:ilvl w:val="0"/>
          <w:numId w:val="17"/>
        </w:numPr>
        <w:shd w:val="clear" w:color="auto" w:fill="FFFFFF"/>
        <w:spacing w:before="0" w:beforeAutospacing="0" w:after="0" w:afterAutospacing="0"/>
        <w:textAlignment w:val="baseline"/>
        <w:rPr>
          <w:rStyle w:val="Textoennegrita"/>
          <w:rFonts w:ascii="Arial" w:hAnsi="Arial" w:cs="Arial"/>
          <w:color w:val="333333"/>
          <w:bdr w:val="none" w:sz="0" w:space="0" w:color="auto" w:frame="1"/>
        </w:rPr>
      </w:pPr>
      <w:r w:rsidRPr="007E6BE5">
        <w:rPr>
          <w:rStyle w:val="Textoennegrita"/>
          <w:rFonts w:ascii="Arial" w:hAnsi="Arial" w:cs="Arial"/>
          <w:color w:val="333333"/>
          <w:bdr w:val="none" w:sz="0" w:space="0" w:color="auto" w:frame="1"/>
        </w:rPr>
        <w:t>Análisis / caracterización de procesos</w:t>
      </w:r>
    </w:p>
    <w:p w:rsidR="00346D94" w:rsidRDefault="00346D94" w:rsidP="00C447F8">
      <w:pPr>
        <w:pStyle w:val="NormalWeb"/>
        <w:shd w:val="clear" w:color="auto" w:fill="FFFFFF"/>
        <w:spacing w:before="0" w:beforeAutospacing="0" w:after="0" w:afterAutospacing="0"/>
        <w:jc w:val="both"/>
        <w:textAlignment w:val="baseline"/>
        <w:rPr>
          <w:rFonts w:ascii="Arial" w:hAnsi="Arial" w:cs="Arial"/>
          <w:color w:val="333333"/>
        </w:rPr>
      </w:pPr>
      <w:r w:rsidRPr="00EE4C79">
        <w:rPr>
          <w:rFonts w:ascii="Arial" w:hAnsi="Arial" w:cs="Arial"/>
          <w:color w:val="333333"/>
        </w:rPr>
        <w:lastRenderedPageBreak/>
        <w:t xml:space="preserve">Este análisis parte de la definición del mapa de procesos o cadena de valor de la organización. A partir de dicho esquema, se desarrolla un análisis de </w:t>
      </w:r>
      <w:r w:rsidR="00140F80" w:rsidRPr="00EE4C79">
        <w:rPr>
          <w:rFonts w:ascii="Arial" w:hAnsi="Arial" w:cs="Arial"/>
          <w:color w:val="333333"/>
        </w:rPr>
        <w:t>cada proceso</w:t>
      </w:r>
      <w:r w:rsidRPr="00EE4C79">
        <w:rPr>
          <w:rFonts w:ascii="Arial" w:hAnsi="Arial" w:cs="Arial"/>
          <w:color w:val="333333"/>
        </w:rPr>
        <w:t xml:space="preserve"> a través de la caracterización del mismo, donde se evalúa:</w:t>
      </w:r>
    </w:p>
    <w:p w:rsidR="00140F80" w:rsidRPr="00EE4C79" w:rsidRDefault="00140F80" w:rsidP="00C447F8">
      <w:pPr>
        <w:pStyle w:val="NormalWeb"/>
        <w:shd w:val="clear" w:color="auto" w:fill="FFFFFF"/>
        <w:spacing w:before="0" w:beforeAutospacing="0" w:after="0" w:afterAutospacing="0"/>
        <w:jc w:val="both"/>
        <w:textAlignment w:val="baseline"/>
        <w:rPr>
          <w:rFonts w:ascii="Arial" w:hAnsi="Arial" w:cs="Arial"/>
          <w:color w:val="333333"/>
        </w:rPr>
      </w:pPr>
    </w:p>
    <w:p w:rsidR="00C64EA2" w:rsidRPr="007E6BE5" w:rsidRDefault="00346D94" w:rsidP="00C447F8">
      <w:pPr>
        <w:pStyle w:val="NormalWeb"/>
        <w:shd w:val="clear" w:color="auto" w:fill="FFFFFF"/>
        <w:spacing w:before="0" w:beforeAutospacing="0" w:after="0" w:afterAutospacing="0"/>
        <w:jc w:val="both"/>
        <w:textAlignment w:val="baseline"/>
        <w:rPr>
          <w:rFonts w:ascii="Arial" w:hAnsi="Arial" w:cs="Arial"/>
          <w:color w:val="333333"/>
        </w:rPr>
      </w:pPr>
      <w:r w:rsidRPr="00EE4C79">
        <w:rPr>
          <w:rFonts w:ascii="Arial" w:hAnsi="Arial" w:cs="Arial"/>
          <w:color w:val="333333"/>
        </w:rPr>
        <w:t>– </w:t>
      </w:r>
      <w:r w:rsidRPr="007E6BE5">
        <w:rPr>
          <w:rFonts w:ascii="Arial" w:hAnsi="Arial" w:cs="Arial"/>
          <w:color w:val="333333"/>
          <w:bdr w:val="none" w:sz="0" w:space="0" w:color="auto" w:frame="1"/>
        </w:rPr>
        <w:t>Ciclo PHVA</w:t>
      </w:r>
      <w:r w:rsidRPr="007E6BE5">
        <w:rPr>
          <w:rFonts w:ascii="Arial" w:hAnsi="Arial" w:cs="Arial"/>
          <w:color w:val="333333"/>
        </w:rPr>
        <w:t> (planear, hacer, verificar y actuar)</w:t>
      </w:r>
    </w:p>
    <w:p w:rsidR="00346D94" w:rsidRPr="007E6BE5" w:rsidRDefault="00346D94" w:rsidP="00C447F8">
      <w:pPr>
        <w:pStyle w:val="NormalWeb"/>
        <w:shd w:val="clear" w:color="auto" w:fill="FFFFFF"/>
        <w:spacing w:before="0" w:beforeAutospacing="0" w:after="0" w:afterAutospacing="0"/>
        <w:jc w:val="both"/>
        <w:textAlignment w:val="baseline"/>
        <w:rPr>
          <w:rFonts w:ascii="Arial" w:hAnsi="Arial" w:cs="Arial"/>
          <w:color w:val="333333"/>
        </w:rPr>
      </w:pPr>
      <w:r w:rsidRPr="007E6BE5">
        <w:rPr>
          <w:rFonts w:ascii="Arial" w:hAnsi="Arial" w:cs="Arial"/>
          <w:color w:val="333333"/>
        </w:rPr>
        <w:t>– Entradas / salidas: interacción con los otros procesos (matriz de comunicaciones)</w:t>
      </w:r>
    </w:p>
    <w:p w:rsidR="00346D94" w:rsidRPr="007E6BE5" w:rsidRDefault="00346D94" w:rsidP="00C447F8">
      <w:pPr>
        <w:pStyle w:val="NormalWeb"/>
        <w:shd w:val="clear" w:color="auto" w:fill="FFFFFF"/>
        <w:spacing w:before="0" w:beforeAutospacing="0" w:after="0" w:afterAutospacing="0"/>
        <w:jc w:val="both"/>
        <w:textAlignment w:val="baseline"/>
        <w:rPr>
          <w:rFonts w:ascii="Arial" w:hAnsi="Arial" w:cs="Arial"/>
          <w:color w:val="333333"/>
        </w:rPr>
      </w:pPr>
      <w:r w:rsidRPr="007E6BE5">
        <w:rPr>
          <w:rFonts w:ascii="Arial" w:hAnsi="Arial" w:cs="Arial"/>
          <w:color w:val="333333"/>
        </w:rPr>
        <w:t>– Recursos (incluye materiales)</w:t>
      </w:r>
    </w:p>
    <w:p w:rsidR="00346D94" w:rsidRPr="007E6BE5" w:rsidRDefault="00346D94" w:rsidP="00C447F8">
      <w:pPr>
        <w:pStyle w:val="NormalWeb"/>
        <w:shd w:val="clear" w:color="auto" w:fill="FFFFFF"/>
        <w:spacing w:before="0" w:beforeAutospacing="0" w:after="0" w:afterAutospacing="0"/>
        <w:jc w:val="both"/>
        <w:textAlignment w:val="baseline"/>
        <w:rPr>
          <w:rFonts w:ascii="Arial" w:hAnsi="Arial" w:cs="Arial"/>
          <w:color w:val="333333"/>
        </w:rPr>
      </w:pPr>
      <w:r w:rsidRPr="007E6BE5">
        <w:rPr>
          <w:rFonts w:ascii="Arial" w:hAnsi="Arial" w:cs="Arial"/>
          <w:color w:val="333333"/>
        </w:rPr>
        <w:t>– Puntos de control</w:t>
      </w:r>
    </w:p>
    <w:p w:rsidR="00346D94" w:rsidRPr="007E6BE5" w:rsidRDefault="00346D94" w:rsidP="00C447F8">
      <w:pPr>
        <w:pStyle w:val="NormalWeb"/>
        <w:shd w:val="clear" w:color="auto" w:fill="FFFFFF"/>
        <w:spacing w:before="0" w:beforeAutospacing="0" w:after="0" w:afterAutospacing="0"/>
        <w:jc w:val="both"/>
        <w:textAlignment w:val="baseline"/>
        <w:rPr>
          <w:rFonts w:ascii="Arial" w:hAnsi="Arial" w:cs="Arial"/>
          <w:color w:val="333333"/>
        </w:rPr>
      </w:pPr>
      <w:r w:rsidRPr="007E6BE5">
        <w:rPr>
          <w:rFonts w:ascii="Arial" w:hAnsi="Arial" w:cs="Arial"/>
          <w:color w:val="333333"/>
        </w:rPr>
        <w:t>– Manejo de información</w:t>
      </w:r>
    </w:p>
    <w:p w:rsidR="00346D94" w:rsidRDefault="00346D94" w:rsidP="00C447F8">
      <w:pPr>
        <w:pStyle w:val="NormalWeb"/>
        <w:shd w:val="clear" w:color="auto" w:fill="FFFFFF"/>
        <w:spacing w:before="0" w:beforeAutospacing="0" w:after="0" w:afterAutospacing="0"/>
        <w:jc w:val="both"/>
        <w:textAlignment w:val="baseline"/>
        <w:rPr>
          <w:rFonts w:ascii="Arial" w:hAnsi="Arial" w:cs="Arial"/>
          <w:color w:val="333333"/>
        </w:rPr>
      </w:pPr>
      <w:r w:rsidRPr="007E6BE5">
        <w:rPr>
          <w:rFonts w:ascii="Arial" w:hAnsi="Arial" w:cs="Arial"/>
          <w:color w:val="333333"/>
        </w:rPr>
        <w:t>– Ambiente de trabajo</w:t>
      </w:r>
    </w:p>
    <w:p w:rsidR="00140F80" w:rsidRPr="007E6BE5" w:rsidRDefault="00140F80" w:rsidP="00C447F8">
      <w:pPr>
        <w:pStyle w:val="NormalWeb"/>
        <w:shd w:val="clear" w:color="auto" w:fill="FFFFFF"/>
        <w:spacing w:before="0" w:beforeAutospacing="0" w:after="0" w:afterAutospacing="0"/>
        <w:jc w:val="both"/>
        <w:textAlignment w:val="baseline"/>
        <w:rPr>
          <w:rFonts w:ascii="Arial" w:hAnsi="Arial" w:cs="Arial"/>
          <w:color w:val="333333"/>
        </w:rPr>
      </w:pPr>
    </w:p>
    <w:p w:rsidR="00346D94" w:rsidRDefault="00346D94" w:rsidP="00C447F8">
      <w:pPr>
        <w:pStyle w:val="NormalWeb"/>
        <w:shd w:val="clear" w:color="auto" w:fill="FFFFFF"/>
        <w:spacing w:before="0" w:beforeAutospacing="0" w:after="0" w:afterAutospacing="0"/>
        <w:jc w:val="both"/>
        <w:textAlignment w:val="baseline"/>
        <w:rPr>
          <w:rFonts w:ascii="Arial" w:hAnsi="Arial" w:cs="Arial"/>
          <w:color w:val="333333"/>
        </w:rPr>
      </w:pPr>
      <w:r w:rsidRPr="00EE4C79">
        <w:rPr>
          <w:rFonts w:ascii="Arial" w:hAnsi="Arial" w:cs="Arial"/>
          <w:color w:val="333333"/>
        </w:rPr>
        <w:t xml:space="preserve">Siguiendo la metodología de </w:t>
      </w:r>
      <w:r w:rsidR="00C447F8">
        <w:rPr>
          <w:rFonts w:ascii="Arial" w:hAnsi="Arial" w:cs="Arial"/>
          <w:b/>
        </w:rPr>
        <w:t>XXXXXX (empresa)</w:t>
      </w:r>
      <w:r w:rsidRPr="00EE4C79">
        <w:rPr>
          <w:rFonts w:ascii="Arial" w:hAnsi="Arial" w:cs="Arial"/>
          <w:color w:val="333333"/>
        </w:rPr>
        <w:t xml:space="preserve"> el análisis de cada proceso se realiza aplicando las listas de chequeo creadas con los componentes que debería tener cada uno de ellos (siguiendo las buenas prácticas empresariales); listas generadas a partir de la experiencia y conocimiento de nuestros especialistas.</w:t>
      </w:r>
    </w:p>
    <w:p w:rsidR="00140F80" w:rsidRPr="00EE4C79" w:rsidRDefault="00140F80" w:rsidP="00C447F8">
      <w:pPr>
        <w:pStyle w:val="NormalWeb"/>
        <w:shd w:val="clear" w:color="auto" w:fill="FFFFFF"/>
        <w:spacing w:before="0" w:beforeAutospacing="0" w:after="0" w:afterAutospacing="0"/>
        <w:jc w:val="both"/>
        <w:textAlignment w:val="baseline"/>
        <w:rPr>
          <w:rFonts w:ascii="Arial" w:hAnsi="Arial" w:cs="Arial"/>
          <w:color w:val="333333"/>
        </w:rPr>
      </w:pPr>
    </w:p>
    <w:p w:rsidR="009238B5" w:rsidRDefault="00346D94" w:rsidP="00C447F8">
      <w:pPr>
        <w:pStyle w:val="NormalWeb"/>
        <w:shd w:val="clear" w:color="auto" w:fill="FFFFFF"/>
        <w:spacing w:before="0" w:beforeAutospacing="0" w:after="0" w:afterAutospacing="0"/>
        <w:textAlignment w:val="baseline"/>
        <w:rPr>
          <w:rFonts w:ascii="Arial" w:hAnsi="Arial" w:cs="Arial"/>
          <w:color w:val="333333"/>
        </w:rPr>
      </w:pPr>
      <w:r w:rsidRPr="00EE4C79">
        <w:rPr>
          <w:rFonts w:ascii="Arial" w:hAnsi="Arial" w:cs="Arial"/>
          <w:color w:val="333333"/>
        </w:rPr>
        <w:t>Cada pregunta es calificada como cumple, cumple parcialmente, no cumple o no aplica</w:t>
      </w:r>
      <w:bookmarkStart w:id="14" w:name="_Toc508374563"/>
    </w:p>
    <w:p w:rsidR="00140F80" w:rsidRDefault="00140F80" w:rsidP="00C447F8">
      <w:pPr>
        <w:pStyle w:val="NormalWeb"/>
        <w:shd w:val="clear" w:color="auto" w:fill="FFFFFF"/>
        <w:spacing w:before="0" w:beforeAutospacing="0" w:after="0" w:afterAutospacing="0"/>
        <w:textAlignment w:val="baseline"/>
        <w:rPr>
          <w:rFonts w:ascii="Arial" w:hAnsi="Arial" w:cs="Arial"/>
          <w:color w:val="333333"/>
        </w:rPr>
      </w:pPr>
    </w:p>
    <w:p w:rsidR="00140F80" w:rsidRPr="00EE4C79" w:rsidRDefault="00140F80" w:rsidP="00C447F8">
      <w:pPr>
        <w:pStyle w:val="NormalWeb"/>
        <w:shd w:val="clear" w:color="auto" w:fill="FFFFFF"/>
        <w:spacing w:before="0" w:beforeAutospacing="0" w:after="0" w:afterAutospacing="0"/>
        <w:textAlignment w:val="baseline"/>
        <w:rPr>
          <w:rFonts w:ascii="Arial" w:hAnsi="Arial" w:cs="Arial"/>
          <w:color w:val="333333"/>
        </w:rPr>
      </w:pPr>
    </w:p>
    <w:p w:rsidR="007E6BE5" w:rsidRDefault="00EF26B6" w:rsidP="00C447F8">
      <w:pPr>
        <w:pStyle w:val="Ttulo2"/>
        <w:widowControl w:val="0"/>
        <w:suppressAutoHyphens/>
        <w:overflowPunct/>
        <w:autoSpaceDE/>
        <w:autoSpaceDN/>
        <w:adjustRightInd/>
        <w:ind w:left="357" w:hanging="357"/>
        <w:rPr>
          <w:sz w:val="24"/>
          <w:szCs w:val="24"/>
        </w:rPr>
      </w:pPr>
      <w:r w:rsidRPr="00291FE9">
        <w:rPr>
          <w:sz w:val="24"/>
          <w:szCs w:val="24"/>
        </w:rPr>
        <w:t>Determinación de las partes interesadas y sus requisitos pertinentes.</w:t>
      </w:r>
      <w:bookmarkEnd w:id="14"/>
    </w:p>
    <w:p w:rsidR="007E6BE5" w:rsidRPr="007E6BE5" w:rsidRDefault="007E6BE5" w:rsidP="00C447F8">
      <w:pPr>
        <w:rPr>
          <w:lang w:val="es-ES" w:eastAsia="es-CO"/>
        </w:rPr>
      </w:pPr>
    </w:p>
    <w:p w:rsidR="00EF26B6" w:rsidRDefault="00EF26B6" w:rsidP="00C447F8">
      <w:pPr>
        <w:overflowPunct w:val="0"/>
        <w:autoSpaceDE w:val="0"/>
        <w:autoSpaceDN w:val="0"/>
        <w:adjustRightInd w:val="0"/>
        <w:jc w:val="both"/>
        <w:rPr>
          <w:rFonts w:ascii="Arial" w:hAnsi="Arial" w:cs="Arial"/>
          <w:szCs w:val="24"/>
          <w:lang w:eastAsia="es-CO"/>
        </w:rPr>
      </w:pPr>
      <w:r w:rsidRPr="00291FE9">
        <w:rPr>
          <w:rFonts w:ascii="Arial" w:hAnsi="Arial" w:cs="Arial"/>
          <w:szCs w:val="24"/>
          <w:lang w:eastAsia="es-CO"/>
        </w:rPr>
        <w:t>Es parte del análisis del contexto identificar las partes interesadas de la organización, así como sus necesidades y expectativas (incluidos los requisitos), para ello los equipos de análisis de contexto (EAC) determinaran por cada parte interesada sus necesidades y expectativas (requisitos).</w:t>
      </w:r>
    </w:p>
    <w:p w:rsidR="00140F80" w:rsidRPr="00291FE9" w:rsidRDefault="00140F80" w:rsidP="00C447F8">
      <w:pPr>
        <w:overflowPunct w:val="0"/>
        <w:autoSpaceDE w:val="0"/>
        <w:autoSpaceDN w:val="0"/>
        <w:adjustRightInd w:val="0"/>
        <w:jc w:val="both"/>
        <w:rPr>
          <w:rFonts w:ascii="Arial" w:hAnsi="Arial" w:cs="Arial"/>
          <w:szCs w:val="24"/>
          <w:lang w:eastAsia="es-CO"/>
        </w:rPr>
      </w:pPr>
    </w:p>
    <w:p w:rsidR="00EF26B6" w:rsidRPr="00291FE9" w:rsidRDefault="00EF26B6" w:rsidP="00C447F8">
      <w:pPr>
        <w:overflowPunct w:val="0"/>
        <w:autoSpaceDE w:val="0"/>
        <w:autoSpaceDN w:val="0"/>
        <w:adjustRightInd w:val="0"/>
        <w:jc w:val="both"/>
        <w:rPr>
          <w:rFonts w:ascii="Arial" w:hAnsi="Arial" w:cs="Arial"/>
          <w:szCs w:val="24"/>
          <w:lang w:eastAsia="es-CO"/>
        </w:rPr>
      </w:pPr>
    </w:p>
    <w:p w:rsidR="00EF26B6" w:rsidRPr="00291FE9" w:rsidRDefault="00EF26B6" w:rsidP="00C447F8">
      <w:pPr>
        <w:pStyle w:val="Prrafodelista"/>
        <w:numPr>
          <w:ilvl w:val="1"/>
          <w:numId w:val="11"/>
        </w:numPr>
        <w:overflowPunct w:val="0"/>
        <w:autoSpaceDE w:val="0"/>
        <w:autoSpaceDN w:val="0"/>
        <w:adjustRightInd w:val="0"/>
        <w:jc w:val="both"/>
        <w:rPr>
          <w:rFonts w:ascii="Arial" w:hAnsi="Arial" w:cs="Arial"/>
          <w:szCs w:val="24"/>
          <w:lang w:eastAsia="es-CO"/>
        </w:rPr>
      </w:pPr>
      <w:bookmarkStart w:id="15" w:name="_Toc508374564"/>
      <w:r w:rsidRPr="00291FE9">
        <w:rPr>
          <w:rStyle w:val="Ttulo2Car"/>
          <w:szCs w:val="24"/>
        </w:rPr>
        <w:t>Salidas del análisis del contexto como entradas de otros procesos</w:t>
      </w:r>
      <w:bookmarkEnd w:id="15"/>
      <w:r w:rsidRPr="00291FE9">
        <w:rPr>
          <w:rFonts w:ascii="Arial" w:hAnsi="Arial" w:cs="Arial"/>
          <w:szCs w:val="24"/>
          <w:lang w:eastAsia="es-CO"/>
        </w:rPr>
        <w:t>.</w:t>
      </w:r>
    </w:p>
    <w:p w:rsidR="00EF26B6" w:rsidRPr="00291FE9" w:rsidRDefault="00EF26B6" w:rsidP="00C447F8">
      <w:pPr>
        <w:overflowPunct w:val="0"/>
        <w:autoSpaceDE w:val="0"/>
        <w:autoSpaceDN w:val="0"/>
        <w:adjustRightInd w:val="0"/>
        <w:jc w:val="both"/>
        <w:rPr>
          <w:rFonts w:ascii="Arial" w:hAnsi="Arial" w:cs="Arial"/>
          <w:szCs w:val="24"/>
          <w:lang w:eastAsia="es-CO"/>
        </w:rPr>
      </w:pPr>
    </w:p>
    <w:p w:rsidR="00EF26B6" w:rsidRPr="00291FE9" w:rsidRDefault="00EF26B6" w:rsidP="00C447F8">
      <w:pPr>
        <w:overflowPunct w:val="0"/>
        <w:autoSpaceDE w:val="0"/>
        <w:autoSpaceDN w:val="0"/>
        <w:adjustRightInd w:val="0"/>
        <w:jc w:val="both"/>
        <w:rPr>
          <w:rFonts w:ascii="Arial" w:hAnsi="Arial" w:cs="Arial"/>
          <w:szCs w:val="24"/>
          <w:lang w:eastAsia="es-CO"/>
        </w:rPr>
      </w:pPr>
      <w:r w:rsidRPr="00291FE9">
        <w:rPr>
          <w:rFonts w:ascii="Arial" w:hAnsi="Arial" w:cs="Arial"/>
          <w:szCs w:val="24"/>
          <w:lang w:eastAsia="es-CO"/>
        </w:rPr>
        <w:t>Todos los resultados de los análisis de contexto: Amenazas, Oportunidades, Debilidades, Fortalezas y los Requisitos de las Partes Interesadas, una vez revisados y aprobadas por el Comité de Dirección, se utilizan como entradas para:</w:t>
      </w:r>
    </w:p>
    <w:p w:rsidR="00EF26B6" w:rsidRPr="00291FE9" w:rsidRDefault="00EF26B6" w:rsidP="00C447F8">
      <w:pPr>
        <w:overflowPunct w:val="0"/>
        <w:autoSpaceDE w:val="0"/>
        <w:autoSpaceDN w:val="0"/>
        <w:adjustRightInd w:val="0"/>
        <w:jc w:val="both"/>
        <w:rPr>
          <w:rFonts w:ascii="Arial" w:hAnsi="Arial" w:cs="Arial"/>
          <w:szCs w:val="24"/>
          <w:lang w:eastAsia="es-CO"/>
        </w:rPr>
      </w:pPr>
    </w:p>
    <w:p w:rsidR="00EF26B6" w:rsidRDefault="00EF26B6" w:rsidP="00C447F8">
      <w:pPr>
        <w:pStyle w:val="Prrafodelista"/>
        <w:numPr>
          <w:ilvl w:val="0"/>
          <w:numId w:val="10"/>
        </w:numPr>
        <w:overflowPunct w:val="0"/>
        <w:autoSpaceDE w:val="0"/>
        <w:autoSpaceDN w:val="0"/>
        <w:adjustRightInd w:val="0"/>
        <w:ind w:left="284" w:hanging="284"/>
        <w:jc w:val="both"/>
        <w:rPr>
          <w:rFonts w:ascii="Arial" w:hAnsi="Arial" w:cs="Arial"/>
          <w:szCs w:val="24"/>
          <w:lang w:eastAsia="es-CO"/>
        </w:rPr>
      </w:pPr>
      <w:r w:rsidRPr="00291FE9">
        <w:rPr>
          <w:rFonts w:ascii="Arial" w:hAnsi="Arial" w:cs="Arial"/>
          <w:szCs w:val="24"/>
          <w:lang w:eastAsia="es-CO"/>
        </w:rPr>
        <w:t>Definir y/o actualizar la planeación estratégica de la organización: Matriz DAFO, Visión, Misión, Objetivos estratégicos, estrategias, entre otros.</w:t>
      </w:r>
    </w:p>
    <w:p w:rsidR="00140F80" w:rsidRPr="00140F80" w:rsidRDefault="00140F80" w:rsidP="00140F80">
      <w:pPr>
        <w:overflowPunct w:val="0"/>
        <w:autoSpaceDE w:val="0"/>
        <w:autoSpaceDN w:val="0"/>
        <w:adjustRightInd w:val="0"/>
        <w:jc w:val="both"/>
        <w:rPr>
          <w:rFonts w:ascii="Arial" w:hAnsi="Arial" w:cs="Arial"/>
          <w:szCs w:val="24"/>
          <w:lang w:eastAsia="es-CO"/>
        </w:rPr>
      </w:pPr>
    </w:p>
    <w:p w:rsidR="00EF26B6" w:rsidRDefault="00EF26B6" w:rsidP="00C447F8">
      <w:pPr>
        <w:pStyle w:val="Prrafodelista"/>
        <w:numPr>
          <w:ilvl w:val="0"/>
          <w:numId w:val="10"/>
        </w:numPr>
        <w:overflowPunct w:val="0"/>
        <w:autoSpaceDE w:val="0"/>
        <w:autoSpaceDN w:val="0"/>
        <w:adjustRightInd w:val="0"/>
        <w:ind w:left="284" w:hanging="284"/>
        <w:jc w:val="both"/>
        <w:rPr>
          <w:rFonts w:ascii="Arial" w:hAnsi="Arial" w:cs="Arial"/>
          <w:szCs w:val="24"/>
          <w:lang w:eastAsia="es-CO"/>
        </w:rPr>
      </w:pPr>
      <w:r w:rsidRPr="00291FE9">
        <w:rPr>
          <w:rFonts w:ascii="Arial" w:hAnsi="Arial" w:cs="Arial"/>
          <w:szCs w:val="24"/>
          <w:lang w:eastAsia="es-CO"/>
        </w:rPr>
        <w:t>Definir y/o actualizar el alcance del sistema de gestión o para hacer cambios en el mapa de procesos, etc.</w:t>
      </w:r>
    </w:p>
    <w:p w:rsidR="00140F80" w:rsidRPr="00140F80" w:rsidRDefault="00140F80" w:rsidP="00140F80">
      <w:pPr>
        <w:overflowPunct w:val="0"/>
        <w:autoSpaceDE w:val="0"/>
        <w:autoSpaceDN w:val="0"/>
        <w:adjustRightInd w:val="0"/>
        <w:jc w:val="both"/>
        <w:rPr>
          <w:rFonts w:ascii="Arial" w:hAnsi="Arial" w:cs="Arial"/>
          <w:szCs w:val="24"/>
          <w:lang w:eastAsia="es-CO"/>
        </w:rPr>
      </w:pPr>
    </w:p>
    <w:p w:rsidR="00EF26B6" w:rsidRDefault="00EF26B6" w:rsidP="00C447F8">
      <w:pPr>
        <w:pStyle w:val="Prrafodelista"/>
        <w:numPr>
          <w:ilvl w:val="0"/>
          <w:numId w:val="10"/>
        </w:numPr>
        <w:overflowPunct w:val="0"/>
        <w:autoSpaceDE w:val="0"/>
        <w:autoSpaceDN w:val="0"/>
        <w:adjustRightInd w:val="0"/>
        <w:ind w:left="284" w:hanging="284"/>
        <w:jc w:val="both"/>
        <w:rPr>
          <w:rFonts w:ascii="Arial" w:hAnsi="Arial" w:cs="Arial"/>
          <w:szCs w:val="24"/>
          <w:lang w:eastAsia="es-CO"/>
        </w:rPr>
      </w:pPr>
      <w:r w:rsidRPr="00291FE9">
        <w:rPr>
          <w:rFonts w:ascii="Arial" w:hAnsi="Arial" w:cs="Arial"/>
          <w:szCs w:val="24"/>
          <w:lang w:eastAsia="es-CO"/>
        </w:rPr>
        <w:t>Determinar y/o actualizar los riesgos y oportunidades a los cuales está expuesta la organización, con la correspondiente secuencia para su adecuada gestión.</w:t>
      </w:r>
    </w:p>
    <w:p w:rsidR="00140F80" w:rsidRPr="00140F80" w:rsidRDefault="00140F80" w:rsidP="00140F80">
      <w:pPr>
        <w:overflowPunct w:val="0"/>
        <w:autoSpaceDE w:val="0"/>
        <w:autoSpaceDN w:val="0"/>
        <w:adjustRightInd w:val="0"/>
        <w:jc w:val="both"/>
        <w:rPr>
          <w:rFonts w:ascii="Arial" w:hAnsi="Arial" w:cs="Arial"/>
          <w:szCs w:val="24"/>
          <w:lang w:eastAsia="es-CO"/>
        </w:rPr>
      </w:pPr>
    </w:p>
    <w:p w:rsidR="00EF26B6" w:rsidRPr="00291FE9" w:rsidRDefault="00EF26B6" w:rsidP="00C447F8">
      <w:pPr>
        <w:overflowPunct w:val="0"/>
        <w:autoSpaceDE w:val="0"/>
        <w:autoSpaceDN w:val="0"/>
        <w:adjustRightInd w:val="0"/>
        <w:jc w:val="both"/>
        <w:rPr>
          <w:rFonts w:ascii="Arial" w:hAnsi="Arial" w:cs="Arial"/>
          <w:szCs w:val="24"/>
          <w:lang w:eastAsia="es-CO"/>
        </w:rPr>
      </w:pPr>
      <w:r w:rsidRPr="00291FE9">
        <w:rPr>
          <w:rFonts w:ascii="Arial" w:hAnsi="Arial" w:cs="Arial"/>
          <w:szCs w:val="24"/>
          <w:lang w:eastAsia="es-CO"/>
        </w:rPr>
        <w:lastRenderedPageBreak/>
        <w:t>La planeación estratégica de la organización y el sistema de gestión se organiza de acuerdo a la siguiente ruta:</w:t>
      </w:r>
    </w:p>
    <w:p w:rsidR="00EF26B6" w:rsidRPr="00291FE9" w:rsidRDefault="00EF26B6" w:rsidP="00C447F8">
      <w:pPr>
        <w:overflowPunct w:val="0"/>
        <w:autoSpaceDE w:val="0"/>
        <w:autoSpaceDN w:val="0"/>
        <w:adjustRightInd w:val="0"/>
        <w:jc w:val="both"/>
        <w:rPr>
          <w:rFonts w:ascii="Arial" w:hAnsi="Arial" w:cs="Arial"/>
          <w:szCs w:val="24"/>
          <w:lang w:eastAsia="es-CO"/>
        </w:rPr>
      </w:pPr>
      <w:r w:rsidRPr="00291FE9">
        <w:rPr>
          <w:rFonts w:ascii="Arial" w:hAnsi="Arial" w:cs="Arial"/>
          <w:noProof/>
          <w:szCs w:val="24"/>
          <w:lang w:eastAsia="es-CO"/>
        </w:rPr>
        <mc:AlternateContent>
          <mc:Choice Requires="wpg">
            <w:drawing>
              <wp:anchor distT="0" distB="0" distL="114300" distR="114300" simplePos="0" relativeHeight="251659264" behindDoc="0" locked="0" layoutInCell="1" allowOverlap="1">
                <wp:simplePos x="0" y="0"/>
                <wp:positionH relativeFrom="column">
                  <wp:posOffset>881380</wp:posOffset>
                </wp:positionH>
                <wp:positionV relativeFrom="paragraph">
                  <wp:posOffset>323850</wp:posOffset>
                </wp:positionV>
                <wp:extent cx="4087495" cy="5387340"/>
                <wp:effectExtent l="0" t="0" r="27305" b="22860"/>
                <wp:wrapTopAndBottom/>
                <wp:docPr id="9"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7495" cy="5387340"/>
                          <a:chOff x="2829" y="6412"/>
                          <a:chExt cx="6107" cy="7625"/>
                        </a:xfrm>
                      </wpg:grpSpPr>
                      <wps:wsp>
                        <wps:cNvPr id="47" name="Line 3"/>
                        <wps:cNvCnPr/>
                        <wps:spPr bwMode="auto">
                          <a:xfrm>
                            <a:off x="7982" y="6954"/>
                            <a:ext cx="0" cy="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8" name="Group 6"/>
                        <wpg:cNvGrpSpPr>
                          <a:grpSpLocks/>
                        </wpg:cNvGrpSpPr>
                        <wpg:grpSpPr bwMode="auto">
                          <a:xfrm>
                            <a:off x="2829" y="6412"/>
                            <a:ext cx="6107" cy="7625"/>
                            <a:chOff x="2829" y="6412"/>
                            <a:chExt cx="6107" cy="7625"/>
                          </a:xfrm>
                        </wpg:grpSpPr>
                        <wps:wsp>
                          <wps:cNvPr id="49" name="AutoShape 7"/>
                          <wps:cNvSpPr>
                            <a:spLocks noChangeArrowheads="1"/>
                          </wps:cNvSpPr>
                          <wps:spPr bwMode="auto">
                            <a:xfrm>
                              <a:off x="5373" y="12209"/>
                              <a:ext cx="2468" cy="354"/>
                            </a:xfrm>
                            <a:prstGeom prst="flowChartProcess">
                              <a:avLst/>
                            </a:prstGeom>
                            <a:solidFill>
                              <a:srgbClr val="FFFFFF"/>
                            </a:solidFill>
                            <a:ln w="9525">
                              <a:solidFill>
                                <a:srgbClr val="000000"/>
                              </a:solidFill>
                              <a:miter lim="800000"/>
                              <a:headEnd/>
                              <a:tailEnd/>
                            </a:ln>
                          </wps:spPr>
                          <wps:txbx>
                            <w:txbxContent>
                              <w:p w:rsidR="00EF26B6" w:rsidRPr="00C414BF" w:rsidRDefault="00EF26B6" w:rsidP="00EF26B6">
                                <w:pPr>
                                  <w:jc w:val="center"/>
                                  <w:rPr>
                                    <w:rFonts w:ascii="Tahoma" w:hAnsi="Tahoma" w:cs="Tahoma"/>
                                    <w:sz w:val="16"/>
                                    <w:szCs w:val="16"/>
                                  </w:rPr>
                                </w:pPr>
                                <w:r w:rsidRPr="00C414BF">
                                  <w:rPr>
                                    <w:rFonts w:ascii="Tahoma" w:hAnsi="Tahoma" w:cs="Tahoma"/>
                                    <w:sz w:val="16"/>
                                    <w:szCs w:val="16"/>
                                  </w:rPr>
                                  <w:t>INSTRUCTIVOS</w:t>
                                </w:r>
                              </w:p>
                            </w:txbxContent>
                          </wps:txbx>
                          <wps:bodyPr rot="0" vert="horz" wrap="square" lIns="91440" tIns="45720" rIns="91440" bIns="45720" anchor="t" anchorCtr="0" upright="1">
                            <a:noAutofit/>
                          </wps:bodyPr>
                        </wps:wsp>
                        <wpg:grpSp>
                          <wpg:cNvPr id="50" name="Group 8"/>
                          <wpg:cNvGrpSpPr>
                            <a:grpSpLocks/>
                          </wpg:cNvGrpSpPr>
                          <wpg:grpSpPr bwMode="auto">
                            <a:xfrm>
                              <a:off x="2829" y="6412"/>
                              <a:ext cx="6107" cy="7625"/>
                              <a:chOff x="2829" y="6412"/>
                              <a:chExt cx="6107" cy="7625"/>
                            </a:xfrm>
                          </wpg:grpSpPr>
                          <wps:wsp>
                            <wps:cNvPr id="51" name="AutoShape 9"/>
                            <wps:cNvSpPr>
                              <a:spLocks noChangeArrowheads="1"/>
                            </wps:cNvSpPr>
                            <wps:spPr bwMode="auto">
                              <a:xfrm>
                                <a:off x="5373" y="8690"/>
                                <a:ext cx="2468" cy="422"/>
                              </a:xfrm>
                              <a:prstGeom prst="flowChartProcess">
                                <a:avLst/>
                              </a:prstGeom>
                              <a:solidFill>
                                <a:srgbClr val="FFFFFF"/>
                              </a:solidFill>
                              <a:ln w="9525">
                                <a:solidFill>
                                  <a:srgbClr val="000000"/>
                                </a:solidFill>
                                <a:miter lim="800000"/>
                                <a:headEnd/>
                                <a:tailEnd/>
                              </a:ln>
                            </wps:spPr>
                            <wps:txbx>
                              <w:txbxContent>
                                <w:p w:rsidR="00EF26B6" w:rsidRPr="00FC1C40" w:rsidRDefault="00EF26B6" w:rsidP="00EF26B6">
                                  <w:pPr>
                                    <w:jc w:val="center"/>
                                    <w:rPr>
                                      <w:rFonts w:ascii="Tahoma" w:hAnsi="Tahoma" w:cs="Tahoma"/>
                                      <w:sz w:val="16"/>
                                      <w:szCs w:val="16"/>
                                    </w:rPr>
                                  </w:pPr>
                                  <w:r w:rsidRPr="00FC1C40">
                                    <w:rPr>
                                      <w:rFonts w:ascii="Tahoma" w:hAnsi="Tahoma" w:cs="Tahoma"/>
                                      <w:sz w:val="16"/>
                                      <w:szCs w:val="16"/>
                                    </w:rPr>
                                    <w:t xml:space="preserve">POLÍTICA DE </w:t>
                                  </w:r>
                                  <w:r>
                                    <w:rPr>
                                      <w:rFonts w:ascii="Tahoma" w:hAnsi="Tahoma" w:cs="Tahoma"/>
                                      <w:sz w:val="16"/>
                                      <w:szCs w:val="16"/>
                                    </w:rPr>
                                    <w:t>GESTIÓN</w:t>
                                  </w:r>
                                  <w:r w:rsidRPr="00FC1C40">
                                    <w:rPr>
                                      <w:rFonts w:ascii="Tahoma" w:hAnsi="Tahoma" w:cs="Tahoma"/>
                                      <w:sz w:val="16"/>
                                      <w:szCs w:val="16"/>
                                    </w:rPr>
                                    <w:t xml:space="preserve"> </w:t>
                                  </w:r>
                                </w:p>
                              </w:txbxContent>
                            </wps:txbx>
                            <wps:bodyPr rot="0" vert="horz" wrap="square" lIns="91440" tIns="45720" rIns="91440" bIns="45720" anchor="t" anchorCtr="0" upright="1">
                              <a:noAutofit/>
                            </wps:bodyPr>
                          </wps:wsp>
                          <wps:wsp>
                            <wps:cNvPr id="52" name="Line 10"/>
                            <wps:cNvCnPr/>
                            <wps:spPr bwMode="auto">
                              <a:xfrm>
                                <a:off x="6548" y="9105"/>
                                <a:ext cx="0" cy="3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11"/>
                            <wps:cNvSpPr>
                              <a:spLocks noChangeArrowheads="1"/>
                            </wps:cNvSpPr>
                            <wps:spPr bwMode="auto">
                              <a:xfrm>
                                <a:off x="5373" y="9459"/>
                                <a:ext cx="2468" cy="354"/>
                              </a:xfrm>
                              <a:prstGeom prst="flowChartProcess">
                                <a:avLst/>
                              </a:prstGeom>
                              <a:solidFill>
                                <a:srgbClr val="FFFFFF"/>
                              </a:solidFill>
                              <a:ln w="9525">
                                <a:solidFill>
                                  <a:srgbClr val="000000"/>
                                </a:solidFill>
                                <a:miter lim="800000"/>
                                <a:headEnd/>
                                <a:tailEnd/>
                              </a:ln>
                            </wps:spPr>
                            <wps:txbx>
                              <w:txbxContent>
                                <w:p w:rsidR="00EF26B6" w:rsidRPr="00FC1C40" w:rsidRDefault="00EF26B6" w:rsidP="00EF26B6">
                                  <w:pPr>
                                    <w:pStyle w:val="Textoindependiente"/>
                                    <w:jc w:val="center"/>
                                    <w:rPr>
                                      <w:rFonts w:ascii="Tahoma" w:hAnsi="Tahoma" w:cs="Tahoma"/>
                                      <w:sz w:val="16"/>
                                      <w:szCs w:val="16"/>
                                    </w:rPr>
                                  </w:pPr>
                                  <w:r w:rsidRPr="00FC1C40">
                                    <w:rPr>
                                      <w:rFonts w:ascii="Tahoma" w:hAnsi="Tahoma" w:cs="Tahoma"/>
                                      <w:sz w:val="16"/>
                                      <w:szCs w:val="16"/>
                                    </w:rPr>
                                    <w:t xml:space="preserve">OBJETIVOS DE </w:t>
                                  </w:r>
                                  <w:r>
                                    <w:rPr>
                                      <w:rFonts w:ascii="Tahoma" w:hAnsi="Tahoma" w:cs="Tahoma"/>
                                      <w:sz w:val="16"/>
                                      <w:szCs w:val="16"/>
                                    </w:rPr>
                                    <w:t>GESTIÓN</w:t>
                                  </w:r>
                                </w:p>
                              </w:txbxContent>
                            </wps:txbx>
                            <wps:bodyPr rot="0" vert="horz" wrap="square" lIns="91440" tIns="45720" rIns="91440" bIns="45720" anchor="t" anchorCtr="0" upright="1">
                              <a:noAutofit/>
                            </wps:bodyPr>
                          </wps:wsp>
                          <wps:wsp>
                            <wps:cNvPr id="54" name="Line 12"/>
                            <wps:cNvCnPr/>
                            <wps:spPr bwMode="auto">
                              <a:xfrm>
                                <a:off x="6548" y="9803"/>
                                <a:ext cx="0" cy="2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13"/>
                            <wps:cNvSpPr>
                              <a:spLocks noChangeArrowheads="1"/>
                            </wps:cNvSpPr>
                            <wps:spPr bwMode="auto">
                              <a:xfrm>
                                <a:off x="5373" y="10116"/>
                                <a:ext cx="2468" cy="358"/>
                              </a:xfrm>
                              <a:prstGeom prst="flowChartProcess">
                                <a:avLst/>
                              </a:prstGeom>
                              <a:solidFill>
                                <a:srgbClr val="FFFFFF"/>
                              </a:solidFill>
                              <a:ln w="9525">
                                <a:solidFill>
                                  <a:srgbClr val="000000"/>
                                </a:solidFill>
                                <a:miter lim="800000"/>
                                <a:headEnd/>
                                <a:tailEnd/>
                              </a:ln>
                            </wps:spPr>
                            <wps:txbx>
                              <w:txbxContent>
                                <w:p w:rsidR="00EF26B6" w:rsidRPr="00FC1C40" w:rsidRDefault="00EF26B6" w:rsidP="00EF26B6">
                                  <w:pPr>
                                    <w:jc w:val="center"/>
                                    <w:rPr>
                                      <w:rFonts w:ascii="Tahoma" w:hAnsi="Tahoma" w:cs="Tahoma"/>
                                      <w:sz w:val="16"/>
                                      <w:szCs w:val="16"/>
                                    </w:rPr>
                                  </w:pPr>
                                  <w:r w:rsidRPr="00FC1C40">
                                    <w:rPr>
                                      <w:rFonts w:ascii="Tahoma" w:hAnsi="Tahoma" w:cs="Tahoma"/>
                                      <w:sz w:val="16"/>
                                      <w:szCs w:val="16"/>
                                    </w:rPr>
                                    <w:t>MAPA DE PROCESOS</w:t>
                                  </w:r>
                                </w:p>
                              </w:txbxContent>
                            </wps:txbx>
                            <wps:bodyPr rot="0" vert="horz" wrap="square" lIns="91440" tIns="45720" rIns="91440" bIns="45720" anchor="t" anchorCtr="0" upright="1">
                              <a:noAutofit/>
                            </wps:bodyPr>
                          </wps:wsp>
                          <wps:wsp>
                            <wps:cNvPr id="56" name="Line 14"/>
                            <wps:cNvCnPr/>
                            <wps:spPr bwMode="auto">
                              <a:xfrm>
                                <a:off x="6548" y="10474"/>
                                <a:ext cx="0" cy="35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15"/>
                            <wps:cNvSpPr>
                              <a:spLocks noChangeArrowheads="1"/>
                            </wps:cNvSpPr>
                            <wps:spPr bwMode="auto">
                              <a:xfrm>
                                <a:off x="5373" y="10859"/>
                                <a:ext cx="2468" cy="364"/>
                              </a:xfrm>
                              <a:prstGeom prst="flowChartProcess">
                                <a:avLst/>
                              </a:prstGeom>
                              <a:solidFill>
                                <a:srgbClr val="FFFFFF"/>
                              </a:solidFill>
                              <a:ln w="9525">
                                <a:solidFill>
                                  <a:srgbClr val="000000"/>
                                </a:solidFill>
                                <a:miter lim="800000"/>
                                <a:headEnd/>
                                <a:tailEnd/>
                              </a:ln>
                            </wps:spPr>
                            <wps:txbx>
                              <w:txbxContent>
                                <w:p w:rsidR="00EF26B6" w:rsidRPr="00FC1C40" w:rsidRDefault="00EF26B6" w:rsidP="00EF26B6">
                                  <w:pPr>
                                    <w:pStyle w:val="Textoindependiente3"/>
                                    <w:rPr>
                                      <w:rFonts w:ascii="Tahoma" w:hAnsi="Tahoma" w:cs="Tahoma"/>
                                    </w:rPr>
                                  </w:pPr>
                                  <w:r w:rsidRPr="00FC1C40">
                                    <w:rPr>
                                      <w:rFonts w:ascii="Tahoma" w:hAnsi="Tahoma" w:cs="Tahoma"/>
                                    </w:rPr>
                                    <w:t>CARACTERIZACIONES</w:t>
                                  </w:r>
                                </w:p>
                              </w:txbxContent>
                            </wps:txbx>
                            <wps:bodyPr rot="0" vert="horz" wrap="square" lIns="91440" tIns="45720" rIns="91440" bIns="45720" anchor="t" anchorCtr="0" upright="1">
                              <a:noAutofit/>
                            </wps:bodyPr>
                          </wps:wsp>
                          <wps:wsp>
                            <wps:cNvPr id="58" name="Line 16"/>
                            <wps:cNvCnPr/>
                            <wps:spPr bwMode="auto">
                              <a:xfrm>
                                <a:off x="6548" y="11245"/>
                                <a:ext cx="0" cy="32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17"/>
                            <wps:cNvCnPr/>
                            <wps:spPr bwMode="auto">
                              <a:xfrm>
                                <a:off x="6548" y="12578"/>
                                <a:ext cx="0" cy="3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18"/>
                            <wps:cNvSpPr>
                              <a:spLocks noChangeArrowheads="1"/>
                            </wps:cNvSpPr>
                            <wps:spPr bwMode="auto">
                              <a:xfrm>
                                <a:off x="5373" y="12940"/>
                                <a:ext cx="2468" cy="322"/>
                              </a:xfrm>
                              <a:prstGeom prst="flowChartProcess">
                                <a:avLst/>
                              </a:prstGeom>
                              <a:solidFill>
                                <a:srgbClr val="FFFFFF"/>
                              </a:solidFill>
                              <a:ln w="9525">
                                <a:solidFill>
                                  <a:srgbClr val="000000"/>
                                </a:solidFill>
                                <a:miter lim="800000"/>
                                <a:headEnd/>
                                <a:tailEnd/>
                              </a:ln>
                            </wps:spPr>
                            <wps:txbx>
                              <w:txbxContent>
                                <w:p w:rsidR="00EF26B6" w:rsidRPr="00FC1C40" w:rsidRDefault="00EF26B6" w:rsidP="00EF26B6">
                                  <w:pPr>
                                    <w:jc w:val="center"/>
                                    <w:rPr>
                                      <w:rFonts w:ascii="Tahoma" w:hAnsi="Tahoma" w:cs="Tahoma"/>
                                      <w:sz w:val="16"/>
                                      <w:szCs w:val="16"/>
                                    </w:rPr>
                                  </w:pPr>
                                  <w:r w:rsidRPr="00FC1C40">
                                    <w:rPr>
                                      <w:rFonts w:ascii="Tahoma" w:hAnsi="Tahoma" w:cs="Tahoma"/>
                                      <w:sz w:val="16"/>
                                      <w:szCs w:val="16"/>
                                    </w:rPr>
                                    <w:t>FORMATOS - REGISTROS</w:t>
                                  </w:r>
                                </w:p>
                              </w:txbxContent>
                            </wps:txbx>
                            <wps:bodyPr rot="0" vert="horz" wrap="square" lIns="91440" tIns="45720" rIns="91440" bIns="45720" anchor="t" anchorCtr="0" upright="1">
                              <a:noAutofit/>
                            </wps:bodyPr>
                          </wps:wsp>
                          <wps:wsp>
                            <wps:cNvPr id="61" name="Text Box 19"/>
                            <wps:cNvSpPr txBox="1">
                              <a:spLocks noChangeArrowheads="1"/>
                            </wps:cNvSpPr>
                            <wps:spPr bwMode="auto">
                              <a:xfrm>
                                <a:off x="3845" y="6412"/>
                                <a:ext cx="2469" cy="599"/>
                              </a:xfrm>
                              <a:prstGeom prst="rect">
                                <a:avLst/>
                              </a:prstGeom>
                              <a:solidFill>
                                <a:srgbClr val="FFFFFF"/>
                              </a:solidFill>
                              <a:ln w="9525">
                                <a:solidFill>
                                  <a:srgbClr val="000000"/>
                                </a:solidFill>
                                <a:miter lim="800000"/>
                                <a:headEnd/>
                                <a:tailEnd/>
                              </a:ln>
                            </wps:spPr>
                            <wps:txbx>
                              <w:txbxContent>
                                <w:p w:rsidR="00EF26B6" w:rsidRPr="00FC1C40" w:rsidRDefault="00EF26B6" w:rsidP="00EF26B6">
                                  <w:pPr>
                                    <w:jc w:val="center"/>
                                    <w:rPr>
                                      <w:rFonts w:ascii="Tahoma" w:hAnsi="Tahoma" w:cs="Tahoma"/>
                                      <w:sz w:val="16"/>
                                      <w:szCs w:val="16"/>
                                    </w:rPr>
                                  </w:pPr>
                                  <w:r w:rsidRPr="00FC1C40">
                                    <w:rPr>
                                      <w:rFonts w:ascii="Tahoma" w:hAnsi="Tahoma" w:cs="Tahoma"/>
                                      <w:sz w:val="16"/>
                                      <w:szCs w:val="16"/>
                                    </w:rPr>
                                    <w:t>NECESIDADES DEL CLIENTE EXTERNO E INTERNO</w:t>
                                  </w:r>
                                </w:p>
                              </w:txbxContent>
                            </wps:txbx>
                            <wps:bodyPr rot="0" vert="horz" wrap="square" lIns="91440" tIns="45720" rIns="91440" bIns="45720" anchor="t" anchorCtr="0" upright="1">
                              <a:noAutofit/>
                            </wps:bodyPr>
                          </wps:wsp>
                          <wps:wsp>
                            <wps:cNvPr id="62" name="Line 20"/>
                            <wps:cNvCnPr/>
                            <wps:spPr bwMode="auto">
                              <a:xfrm>
                                <a:off x="6548" y="8224"/>
                                <a:ext cx="0" cy="4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21"/>
                            <wps:cNvCnPr/>
                            <wps:spPr bwMode="auto">
                              <a:xfrm>
                                <a:off x="5081" y="6990"/>
                                <a:ext cx="0" cy="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22"/>
                            <wps:cNvCnPr/>
                            <wps:spPr bwMode="auto">
                              <a:xfrm>
                                <a:off x="4411" y="7309"/>
                                <a:ext cx="40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23"/>
                            <wps:cNvCnPr/>
                            <wps:spPr bwMode="auto">
                              <a:xfrm>
                                <a:off x="4411" y="7315"/>
                                <a:ext cx="0" cy="3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Line 24"/>
                            <wps:cNvCnPr/>
                            <wps:spPr bwMode="auto">
                              <a:xfrm>
                                <a:off x="8479" y="7315"/>
                                <a:ext cx="0" cy="3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Text Box 25"/>
                            <wps:cNvSpPr txBox="1">
                              <a:spLocks noChangeArrowheads="1"/>
                            </wps:cNvSpPr>
                            <wps:spPr bwMode="auto">
                              <a:xfrm>
                                <a:off x="3959" y="7617"/>
                                <a:ext cx="841" cy="381"/>
                              </a:xfrm>
                              <a:prstGeom prst="rect">
                                <a:avLst/>
                              </a:prstGeom>
                              <a:solidFill>
                                <a:srgbClr val="FFFFFF"/>
                              </a:solidFill>
                              <a:ln w="9525">
                                <a:solidFill>
                                  <a:srgbClr val="000000"/>
                                </a:solidFill>
                                <a:miter lim="800000"/>
                                <a:headEnd/>
                                <a:tailEnd/>
                              </a:ln>
                            </wps:spPr>
                            <wps:txbx>
                              <w:txbxContent>
                                <w:p w:rsidR="00EF26B6" w:rsidRPr="00FC1C40" w:rsidRDefault="00EF26B6" w:rsidP="00EF26B6">
                                  <w:pPr>
                                    <w:jc w:val="center"/>
                                    <w:rPr>
                                      <w:rFonts w:ascii="Tahoma" w:hAnsi="Tahoma" w:cs="Tahoma"/>
                                      <w:sz w:val="16"/>
                                      <w:szCs w:val="16"/>
                                    </w:rPr>
                                  </w:pPr>
                                  <w:r w:rsidRPr="00FC1C40">
                                    <w:rPr>
                                      <w:rFonts w:ascii="Tahoma" w:hAnsi="Tahoma" w:cs="Tahoma"/>
                                      <w:sz w:val="16"/>
                                      <w:szCs w:val="16"/>
                                    </w:rPr>
                                    <w:t>VISIÓN</w:t>
                                  </w:r>
                                </w:p>
                              </w:txbxContent>
                            </wps:txbx>
                            <wps:bodyPr rot="0" vert="horz" wrap="square" lIns="91440" tIns="45720" rIns="91440" bIns="45720" anchor="t" anchorCtr="0" upright="1">
                              <a:noAutofit/>
                            </wps:bodyPr>
                          </wps:wsp>
                          <wps:wsp>
                            <wps:cNvPr id="68" name="Text Box 26"/>
                            <wps:cNvSpPr txBox="1">
                              <a:spLocks noChangeArrowheads="1"/>
                            </wps:cNvSpPr>
                            <wps:spPr bwMode="auto">
                              <a:xfrm>
                                <a:off x="7982" y="7617"/>
                                <a:ext cx="949" cy="344"/>
                              </a:xfrm>
                              <a:prstGeom prst="rect">
                                <a:avLst/>
                              </a:prstGeom>
                              <a:solidFill>
                                <a:srgbClr val="FFFFFF"/>
                              </a:solidFill>
                              <a:ln w="9525">
                                <a:solidFill>
                                  <a:srgbClr val="000000"/>
                                </a:solidFill>
                                <a:miter lim="800000"/>
                                <a:headEnd/>
                                <a:tailEnd/>
                              </a:ln>
                            </wps:spPr>
                            <wps:txbx>
                              <w:txbxContent>
                                <w:p w:rsidR="00EF26B6" w:rsidRPr="00FC1C40" w:rsidRDefault="00EF26B6" w:rsidP="00EF26B6">
                                  <w:pPr>
                                    <w:jc w:val="center"/>
                                    <w:rPr>
                                      <w:rFonts w:ascii="Tahoma" w:hAnsi="Tahoma" w:cs="Tahoma"/>
                                      <w:sz w:val="16"/>
                                      <w:szCs w:val="16"/>
                                    </w:rPr>
                                  </w:pPr>
                                  <w:r w:rsidRPr="00FC1C40">
                                    <w:rPr>
                                      <w:rFonts w:ascii="Tahoma" w:hAnsi="Tahoma" w:cs="Tahoma"/>
                                      <w:sz w:val="16"/>
                                      <w:szCs w:val="16"/>
                                    </w:rPr>
                                    <w:t>MISIÓN</w:t>
                                  </w:r>
                                </w:p>
                              </w:txbxContent>
                            </wps:txbx>
                            <wps:bodyPr rot="0" vert="horz" wrap="square" lIns="91440" tIns="45720" rIns="91440" bIns="45720" anchor="t" anchorCtr="0" upright="1">
                              <a:noAutofit/>
                            </wps:bodyPr>
                          </wps:wsp>
                          <wps:wsp>
                            <wps:cNvPr id="69" name="Line 27"/>
                            <wps:cNvCnPr/>
                            <wps:spPr bwMode="auto">
                              <a:xfrm>
                                <a:off x="4411" y="7987"/>
                                <a:ext cx="0" cy="2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28"/>
                            <wps:cNvCnPr/>
                            <wps:spPr bwMode="auto">
                              <a:xfrm>
                                <a:off x="8479" y="7987"/>
                                <a:ext cx="0" cy="2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29"/>
                            <wps:cNvCnPr/>
                            <wps:spPr bwMode="auto">
                              <a:xfrm flipV="1">
                                <a:off x="4411" y="8213"/>
                                <a:ext cx="40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30"/>
                            <wps:cNvCnPr/>
                            <wps:spPr bwMode="auto">
                              <a:xfrm>
                                <a:off x="6548" y="13303"/>
                                <a:ext cx="0" cy="3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Text Box 31"/>
                            <wps:cNvSpPr txBox="1">
                              <a:spLocks noChangeArrowheads="1"/>
                            </wps:cNvSpPr>
                            <wps:spPr bwMode="auto">
                              <a:xfrm>
                                <a:off x="5335" y="13655"/>
                                <a:ext cx="2468" cy="343"/>
                              </a:xfrm>
                              <a:prstGeom prst="rect">
                                <a:avLst/>
                              </a:prstGeom>
                              <a:solidFill>
                                <a:srgbClr val="FFFFFF"/>
                              </a:solidFill>
                              <a:ln w="9525">
                                <a:solidFill>
                                  <a:srgbClr val="000000"/>
                                </a:solidFill>
                                <a:miter lim="800000"/>
                                <a:headEnd/>
                                <a:tailEnd/>
                              </a:ln>
                            </wps:spPr>
                            <wps:txbx>
                              <w:txbxContent>
                                <w:p w:rsidR="00EF26B6" w:rsidRPr="00FC1C40" w:rsidRDefault="00EF26B6" w:rsidP="00EF26B6">
                                  <w:pPr>
                                    <w:jc w:val="center"/>
                                    <w:rPr>
                                      <w:rFonts w:ascii="Tahoma" w:hAnsi="Tahoma" w:cs="Tahoma"/>
                                      <w:sz w:val="16"/>
                                      <w:szCs w:val="16"/>
                                    </w:rPr>
                                  </w:pPr>
                                  <w:r w:rsidRPr="00FC1C40">
                                    <w:rPr>
                                      <w:rFonts w:ascii="Tahoma" w:hAnsi="Tahoma" w:cs="Tahoma"/>
                                      <w:sz w:val="16"/>
                                      <w:szCs w:val="16"/>
                                    </w:rPr>
                                    <w:t>MEJORA</w:t>
                                  </w:r>
                                </w:p>
                              </w:txbxContent>
                            </wps:txbx>
                            <wps:bodyPr rot="0" vert="horz" wrap="square" lIns="91440" tIns="45720" rIns="91440" bIns="45720" anchor="t" anchorCtr="0" upright="1">
                              <a:noAutofit/>
                            </wps:bodyPr>
                          </wps:wsp>
                          <wps:wsp>
                            <wps:cNvPr id="74" name="Line 32"/>
                            <wps:cNvCnPr/>
                            <wps:spPr bwMode="auto">
                              <a:xfrm flipH="1">
                                <a:off x="2885" y="6849"/>
                                <a:ext cx="19" cy="718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 name="Line 33"/>
                            <wps:cNvCnPr/>
                            <wps:spPr bwMode="auto">
                              <a:xfrm flipH="1">
                                <a:off x="2829" y="13952"/>
                                <a:ext cx="235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Line 34"/>
                            <wps:cNvCnPr/>
                            <wps:spPr bwMode="auto">
                              <a:xfrm>
                                <a:off x="2904" y="6849"/>
                                <a:ext cx="901"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77" name="Text Box 35"/>
                            <wps:cNvSpPr txBox="1">
                              <a:spLocks noChangeArrowheads="1"/>
                            </wps:cNvSpPr>
                            <wps:spPr bwMode="auto">
                              <a:xfrm>
                                <a:off x="6902" y="6515"/>
                                <a:ext cx="2034" cy="419"/>
                              </a:xfrm>
                              <a:prstGeom prst="rect">
                                <a:avLst/>
                              </a:prstGeom>
                              <a:solidFill>
                                <a:srgbClr val="FFFFFF"/>
                              </a:solidFill>
                              <a:ln w="9525">
                                <a:solidFill>
                                  <a:srgbClr val="000000"/>
                                </a:solidFill>
                                <a:miter lim="800000"/>
                                <a:headEnd/>
                                <a:tailEnd/>
                              </a:ln>
                            </wps:spPr>
                            <wps:txbx>
                              <w:txbxContent>
                                <w:p w:rsidR="00EF26B6" w:rsidRPr="00FC1C40" w:rsidRDefault="00EF26B6" w:rsidP="00EF26B6">
                                  <w:pPr>
                                    <w:jc w:val="center"/>
                                    <w:rPr>
                                      <w:rFonts w:ascii="Tahoma" w:hAnsi="Tahoma" w:cs="Tahoma"/>
                                      <w:sz w:val="16"/>
                                      <w:szCs w:val="16"/>
                                    </w:rPr>
                                  </w:pPr>
                                  <w:r w:rsidRPr="00FC1C40">
                                    <w:rPr>
                                      <w:rFonts w:ascii="Tahoma" w:hAnsi="Tahoma" w:cs="Tahoma"/>
                                      <w:sz w:val="16"/>
                                      <w:szCs w:val="16"/>
                                    </w:rPr>
                                    <w:t>REQUISITOS LEGALES</w:t>
                                  </w:r>
                                </w:p>
                              </w:txbxContent>
                            </wps:txbx>
                            <wps:bodyPr rot="0" vert="horz" wrap="square" lIns="91440" tIns="45720" rIns="91440" bIns="45720" anchor="t" anchorCtr="0" upright="1">
                              <a:noAutofit/>
                            </wps:bodyPr>
                          </wps:wsp>
                          <wps:wsp>
                            <wps:cNvPr id="78" name="AutoShape 37"/>
                            <wps:cNvSpPr>
                              <a:spLocks noChangeArrowheads="1"/>
                            </wps:cNvSpPr>
                            <wps:spPr bwMode="auto">
                              <a:xfrm>
                                <a:off x="5373" y="11560"/>
                                <a:ext cx="2468" cy="331"/>
                              </a:xfrm>
                              <a:prstGeom prst="flowChartProcess">
                                <a:avLst/>
                              </a:prstGeom>
                              <a:solidFill>
                                <a:srgbClr val="FFFFFF"/>
                              </a:solidFill>
                              <a:ln w="9525">
                                <a:solidFill>
                                  <a:srgbClr val="000000"/>
                                </a:solidFill>
                                <a:miter lim="800000"/>
                                <a:headEnd/>
                                <a:tailEnd/>
                              </a:ln>
                            </wps:spPr>
                            <wps:txbx>
                              <w:txbxContent>
                                <w:p w:rsidR="00EF26B6" w:rsidRPr="00FC1C40" w:rsidRDefault="00EF26B6" w:rsidP="00EF26B6">
                                  <w:pPr>
                                    <w:jc w:val="center"/>
                                    <w:rPr>
                                      <w:rFonts w:ascii="Tahoma" w:hAnsi="Tahoma" w:cs="Tahoma"/>
                                      <w:sz w:val="16"/>
                                      <w:szCs w:val="16"/>
                                    </w:rPr>
                                  </w:pPr>
                                  <w:r w:rsidRPr="00FC1C40">
                                    <w:rPr>
                                      <w:rFonts w:ascii="Tahoma" w:hAnsi="Tahoma" w:cs="Tahoma"/>
                                      <w:sz w:val="16"/>
                                      <w:szCs w:val="16"/>
                                    </w:rPr>
                                    <w:t>PROCEDIMIENTOS</w:t>
                                  </w:r>
                                </w:p>
                              </w:txbxContent>
                            </wps:txbx>
                            <wps:bodyPr rot="0" vert="horz" wrap="square" lIns="91440" tIns="45720" rIns="91440" bIns="45720" anchor="t" anchorCtr="0" upright="1">
                              <a:noAutofit/>
                            </wps:bodyPr>
                          </wps:wsp>
                        </wpg:grpSp>
                        <wps:wsp>
                          <wps:cNvPr id="79" name="AutoShape 38"/>
                          <wps:cNvCnPr>
                            <a:cxnSpLocks noChangeShapeType="1"/>
                          </wps:cNvCnPr>
                          <wps:spPr bwMode="auto">
                            <a:xfrm>
                              <a:off x="7841" y="11749"/>
                              <a:ext cx="5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39"/>
                          <wps:cNvCnPr>
                            <a:cxnSpLocks noChangeShapeType="1"/>
                          </wps:cNvCnPr>
                          <wps:spPr bwMode="auto">
                            <a:xfrm rot="5400000">
                              <a:off x="7440" y="12150"/>
                              <a:ext cx="1354" cy="551"/>
                            </a:xfrm>
                            <a:prstGeom prst="bentConnector3">
                              <a:avLst>
                                <a:gd name="adj1" fmla="val 10006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upo 9" o:spid="_x0000_s1026" style="position:absolute;left:0;text-align:left;margin-left:69.4pt;margin-top:25.5pt;width:321.85pt;height:424.2pt;z-index:251659264" coordorigin="2829,6412" coordsize="6107,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">
                <v:line id="Line 3" o:spid="_x0000_s1027" style="position:absolute;visibility:visible;mso-wrap-style:square" from="7982,6954" to="7982,7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group id="Group 6" o:spid="_x0000_s1028" style="position:absolute;left:2829;top:6412;width:6107;height:7625" coordorigin="2829,6412" coordsize="6107,7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type id="_x0000_t109" coordsize="21600,21600" o:spt="109" path="m,l,21600r21600,l21600,xe">
                    <v:stroke joinstyle="miter"/>
                    <v:path gradientshapeok="t" o:connecttype="rect"/>
                  </v:shapetype>
                  <v:shape id="AutoShape 7" o:spid="_x0000_s1029" type="#_x0000_t109" style="position:absolute;left:5373;top:12209;width:2468;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ku8UA&#10;AADbAAAADwAAAGRycy9kb3ducmV2LnhtbESPT2vCQBTE70K/w/IKXqRu/EsaXaUUInrwYOylt9fs&#10;axLMvg3ZNcZv7xYKHoeZ+Q2z3vamFh21rrKsYDKOQBDnVldcKPg6p28xCOeRNdaWScGdHGw3L4M1&#10;Jtre+ERd5gsRIOwSVFB63yRSurwkg25sG+Lg/drWoA+yLaRu8RbgppbTKFpKgxWHhRIb+iwpv2RX&#10;o2Aaj7IdH9P9/OegU1xMvrvR7KDU8LX/WIHw1Ptn+L+91wrm7/D3JfwAu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WqS7xQAAANsAAAAPAAAAAAAAAAAAAAAAAJgCAABkcnMv&#10;ZG93bnJldi54bWxQSwUGAAAAAAQABAD1AAAAigMAAAAA&#10;">
                    <v:textbox>
                      <w:txbxContent>
                        <w:p w:rsidR="00EF26B6" w:rsidRPr="00C414BF" w:rsidRDefault="00EF26B6" w:rsidP="00EF26B6">
                          <w:pPr>
                            <w:jc w:val="center"/>
                            <w:rPr>
                              <w:rFonts w:ascii="Tahoma" w:hAnsi="Tahoma" w:cs="Tahoma"/>
                              <w:sz w:val="16"/>
                              <w:szCs w:val="16"/>
                            </w:rPr>
                          </w:pPr>
                          <w:r w:rsidRPr="00C414BF">
                            <w:rPr>
                              <w:rFonts w:ascii="Tahoma" w:hAnsi="Tahoma" w:cs="Tahoma"/>
                              <w:sz w:val="16"/>
                              <w:szCs w:val="16"/>
                            </w:rPr>
                            <w:t>INSTRUCTIVOS</w:t>
                          </w:r>
                        </w:p>
                      </w:txbxContent>
                    </v:textbox>
                  </v:shape>
                  <v:group id="Group 8" o:spid="_x0000_s1030" style="position:absolute;left:2829;top:6412;width:6107;height:7625" coordorigin="2829,6412" coordsize="6107,7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AutoShape 9" o:spid="_x0000_s1031" type="#_x0000_t109" style="position:absolute;left:5373;top:8690;width:2468;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U+YMUA&#10;AADbAAAADwAAAGRycy9kb3ducmV2LnhtbESPQWvCQBSE7wX/w/IEL1I30VpC6ioiRPTQg2kvvb1m&#10;X5Ng9m3IrjH+e1coeBxm5htmtRlMI3rqXG1ZQTyLQBAXVtdcKvj+yl4TEM4ja2wsk4IbOdisRy8r&#10;TLW98on63JciQNilqKDyvk2ldEVFBt3MtsTB+7OdQR9kV0rd4TXATSPnUfQuDdYcFipsaVdRcc4v&#10;RsE8meZ7/swOb79HneEy/umni6NSk/Gw/QDhafDP8H/7oBUsY3h8CT9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9T5gxQAAANsAAAAPAAAAAAAAAAAAAAAAAJgCAABkcnMv&#10;ZG93bnJldi54bWxQSwUGAAAAAAQABAD1AAAAigMAAAAA&#10;">
                      <v:textbox>
                        <w:txbxContent>
                          <w:p w:rsidR="00EF26B6" w:rsidRPr="00FC1C40" w:rsidRDefault="00EF26B6" w:rsidP="00EF26B6">
                            <w:pPr>
                              <w:jc w:val="center"/>
                              <w:rPr>
                                <w:rFonts w:ascii="Tahoma" w:hAnsi="Tahoma" w:cs="Tahoma"/>
                                <w:sz w:val="16"/>
                                <w:szCs w:val="16"/>
                              </w:rPr>
                            </w:pPr>
                            <w:r w:rsidRPr="00FC1C40">
                              <w:rPr>
                                <w:rFonts w:ascii="Tahoma" w:hAnsi="Tahoma" w:cs="Tahoma"/>
                                <w:sz w:val="16"/>
                                <w:szCs w:val="16"/>
                              </w:rPr>
                              <w:t xml:space="preserve">POLÍTICA DE </w:t>
                            </w:r>
                            <w:r>
                              <w:rPr>
                                <w:rFonts w:ascii="Tahoma" w:hAnsi="Tahoma" w:cs="Tahoma"/>
                                <w:sz w:val="16"/>
                                <w:szCs w:val="16"/>
                              </w:rPr>
                              <w:t>GESTIÓN</w:t>
                            </w:r>
                            <w:r w:rsidRPr="00FC1C40">
                              <w:rPr>
                                <w:rFonts w:ascii="Tahoma" w:hAnsi="Tahoma" w:cs="Tahoma"/>
                                <w:sz w:val="16"/>
                                <w:szCs w:val="16"/>
                              </w:rPr>
                              <w:t xml:space="preserve"> </w:t>
                            </w:r>
                          </w:p>
                        </w:txbxContent>
                      </v:textbox>
                    </v:shape>
                    <v:line id="Line 10" o:spid="_x0000_s1032" style="position:absolute;visibility:visible;mso-wrap-style:square" from="6548,9105" to="6548,9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2KEMQAAADbAAAADwAAAGRycy9kb3ducmV2LnhtbESPT2sCMRTE74V+h/AK3mpWw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TYoQxAAAANsAAAAPAAAAAAAAAAAA&#10;AAAAAKECAABkcnMvZG93bnJldi54bWxQSwUGAAAAAAQABAD5AAAAkgMAAAAA&#10;">
                      <v:stroke endarrow="block"/>
                    </v:line>
                    <v:shape id="AutoShape 11" o:spid="_x0000_s1033" type="#_x0000_t109" style="position:absolute;left:5373;top:9459;width:2468;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sFjMYA&#10;AADbAAAADwAAAGRycy9kb3ducmV2LnhtbESPQWvCQBSE74L/YXlCL9JsNFpC6iqlEImHHoy99Paa&#10;fU1Cs29Ddhvjv+8WCh6HmfmG2R0m04mRBtdaVrCKYhDEldUt1wreL/ljCsJ5ZI2dZVJwIweH/Xy2&#10;w0zbK59pLH0tAoRdhgoa7/tMSlc1ZNBFticO3pcdDPogh1rqAa8Bbjq5juMnabDlsNBgT68NVd/l&#10;j1GwTpflkd/yYvN50jluVx/jMjkp9bCYXp5BeJr8PfzfLrSCbQJ/X8IPkP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sFjMYAAADbAAAADwAAAAAAAAAAAAAAAACYAgAAZHJz&#10;L2Rvd25yZXYueG1sUEsFBgAAAAAEAAQA9QAAAIsDAAAAAA==&#10;">
                      <v:textbox>
                        <w:txbxContent>
                          <w:p w:rsidR="00EF26B6" w:rsidRPr="00FC1C40" w:rsidRDefault="00EF26B6" w:rsidP="00EF26B6">
                            <w:pPr>
                              <w:pStyle w:val="Textoindependiente"/>
                              <w:jc w:val="center"/>
                              <w:rPr>
                                <w:rFonts w:ascii="Tahoma" w:hAnsi="Tahoma" w:cs="Tahoma"/>
                                <w:sz w:val="16"/>
                                <w:szCs w:val="16"/>
                              </w:rPr>
                            </w:pPr>
                            <w:r w:rsidRPr="00FC1C40">
                              <w:rPr>
                                <w:rFonts w:ascii="Tahoma" w:hAnsi="Tahoma" w:cs="Tahoma"/>
                                <w:sz w:val="16"/>
                                <w:szCs w:val="16"/>
                              </w:rPr>
                              <w:t xml:space="preserve">OBJETIVOS DE </w:t>
                            </w:r>
                            <w:r>
                              <w:rPr>
                                <w:rFonts w:ascii="Tahoma" w:hAnsi="Tahoma" w:cs="Tahoma"/>
                                <w:sz w:val="16"/>
                                <w:szCs w:val="16"/>
                              </w:rPr>
                              <w:t>GESTIÓN</w:t>
                            </w:r>
                          </w:p>
                        </w:txbxContent>
                      </v:textbox>
                    </v:shape>
                    <v:line id="Line 12" o:spid="_x0000_s1034" style="position:absolute;visibility:visible;mso-wrap-style:square" from="6548,9803" to="6548,10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8QAAADbAAAADwAAAGRycy9kb3ducmV2LnhtbESPQWsCMRSE70L/Q3iF3jSr1K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Lf/xAAAANsAAAAPAAAAAAAAAAAA&#10;AAAAAKECAABkcnMvZG93bnJldi54bWxQSwUGAAAAAAQABAD5AAAAkgMAAAAA&#10;">
                      <v:stroke endarrow="block"/>
                    </v:line>
                    <v:shape id="AutoShape 13" o:spid="_x0000_s1035" type="#_x0000_t109" style="position:absolute;left:5373;top:10116;width:2468;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44Y8UA&#10;AADbAAAADwAAAGRycy9kb3ducmV2LnhtbESPQWvCQBSE7wX/w/IEL1I3alNC6ioiRPTgwbSX3l6z&#10;r0kw+zZk1xj/fbcgeBxm5htmtRlMI3rqXG1ZwXwWgSAurK65VPD1mb0mIJxH1thYJgV3crBZj15W&#10;mGp74zP1uS9FgLBLUUHlfZtK6YqKDLqZbYmD92s7gz7IrpS6w1uAm0YuouhdGqw5LFTY0q6i4pJf&#10;jYJFMs33fMoObz9HnWE8/+6ny6NSk/Gw/QDhafDP8KN90AriGP6/hB8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jhjxQAAANsAAAAPAAAAAAAAAAAAAAAAAJgCAABkcnMv&#10;ZG93bnJldi54bWxQSwUGAAAAAAQABAD1AAAAigMAAAAA&#10;">
                      <v:textbox>
                        <w:txbxContent>
                          <w:p w:rsidR="00EF26B6" w:rsidRPr="00FC1C40" w:rsidRDefault="00EF26B6" w:rsidP="00EF26B6">
                            <w:pPr>
                              <w:jc w:val="center"/>
                              <w:rPr>
                                <w:rFonts w:ascii="Tahoma" w:hAnsi="Tahoma" w:cs="Tahoma"/>
                                <w:sz w:val="16"/>
                                <w:szCs w:val="16"/>
                              </w:rPr>
                            </w:pPr>
                            <w:r w:rsidRPr="00FC1C40">
                              <w:rPr>
                                <w:rFonts w:ascii="Tahoma" w:hAnsi="Tahoma" w:cs="Tahoma"/>
                                <w:sz w:val="16"/>
                                <w:szCs w:val="16"/>
                              </w:rPr>
                              <w:t>MAPA DE PROCESOS</w:t>
                            </w:r>
                          </w:p>
                        </w:txbxContent>
                      </v:textbox>
                    </v:shape>
                    <v:line id="Line 14" o:spid="_x0000_s1036" style="position:absolute;visibility:visible;mso-wrap-style:square" from="6548,10474" to="6548,10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aME8QAAADbAAAADwAAAGRycy9kb3ducmV2LnhtbESPzWrDMBCE74G+g9hCbomcQP7cKKHE&#10;BHpoC3FCz1tra5laK2Mpjvr2VaGQ4zAz3zDbfbStGKj3jWMFs2kGgrhyuuFaweV8nKxB+ICssXVM&#10;Cn7Iw373MNpirt2NTzSUoRYJwj5HBSaELpfSV4Ys+qnriJP35XqLIcm+lrrHW4LbVs6zbCktNpwW&#10;DHZ0MFR9l1erYGWKk1zJ4vX8XgzNbBPf4sfnRqnxY3x+AhEohnv4v/2iFSyW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dowTxAAAANsAAAAPAAAAAAAAAAAA&#10;AAAAAKECAABkcnMvZG93bnJldi54bWxQSwUGAAAAAAQABAD5AAAAkgMAAAAA&#10;">
                      <v:stroke endarrow="block"/>
                    </v:line>
                    <v:shape id="AutoShape 15" o:spid="_x0000_s1037" type="#_x0000_t109" style="position:absolute;left:5373;top:10859;width:2468;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j8UA&#10;AADbAAAADwAAAGRycy9kb3ducmV2LnhtbESPQWvCQBSE7wX/w/IEL1I3Wq0SXUWEiB48NO2lt2f2&#10;mQSzb0N2jem/dwWhx2FmvmFWm85UoqXGlZYVjEcRCOLM6pJzBT/fyfsChPPIGivLpOCPHGzWvbcV&#10;xtre+Yva1OciQNjFqKDwvo6ldFlBBt3I1sTBu9jGoA+yyaVu8B7gppKTKPqUBksOCwXWtCsou6Y3&#10;o2CyGKZ7PiWH6fmoE5yNf9vhx1GpQb/bLkF46vx/+NU+aAWzOTy/hB8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UAOPxQAAANsAAAAPAAAAAAAAAAAAAAAAAJgCAABkcnMv&#10;ZG93bnJldi54bWxQSwUGAAAAAAQABAD1AAAAigMAAAAA&#10;">
                      <v:textbox>
                        <w:txbxContent>
                          <w:p w:rsidR="00EF26B6" w:rsidRPr="00FC1C40" w:rsidRDefault="00EF26B6" w:rsidP="00EF26B6">
                            <w:pPr>
                              <w:pStyle w:val="Textoindependiente3"/>
                              <w:rPr>
                                <w:rFonts w:ascii="Tahoma" w:hAnsi="Tahoma" w:cs="Tahoma"/>
                              </w:rPr>
                            </w:pPr>
                            <w:r w:rsidRPr="00FC1C40">
                              <w:rPr>
                                <w:rFonts w:ascii="Tahoma" w:hAnsi="Tahoma" w:cs="Tahoma"/>
                              </w:rPr>
                              <w:t>CARACTERIZACIONES</w:t>
                            </w:r>
                          </w:p>
                        </w:txbxContent>
                      </v:textbox>
                    </v:shape>
                    <v:line id="Line 16" o:spid="_x0000_s1038" style="position:absolute;visibility:visible;mso-wrap-style:square" from="6548,11245" to="6548,11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v:line>
                    <v:line id="Line 17" o:spid="_x0000_s1039" style="position:absolute;visibility:visible;mso-wrap-style:square" from="6548,12578" to="6548,12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 id="AutoShape 18" o:spid="_x0000_s1040" type="#_x0000_t109" style="position:absolute;left:5373;top:12940;width:2468;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VRRsEA&#10;AADbAAAADwAAAGRycy9kb3ducmV2LnhtbERPTYvCMBC9C/6HMIIX0VRXRapRZKGihz1YvXgbm7Et&#10;NpPSZGv335uDsMfH+97sOlOJlhpXWlYwnUQgiDOrS84VXC/JeAXCeWSNlWVS8EcOdtt+b4Oxti8+&#10;U5v6XIQQdjEqKLyvYyldVpBBN7E1ceAetjHoA2xyqRt8hXBTyVkULaXBkkNDgTV9F5Q901+jYLYa&#10;pQf+SY7z+0knuJje2tHXSanhoNuvQXjq/L/44z5qBcuwPnw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VUUbBAAAA2wAAAA8AAAAAAAAAAAAAAAAAmAIAAGRycy9kb3du&#10;cmV2LnhtbFBLBQYAAAAABAAEAPUAAACGAwAAAAA=&#10;">
                      <v:textbox>
                        <w:txbxContent>
                          <w:p w:rsidR="00EF26B6" w:rsidRPr="00FC1C40" w:rsidRDefault="00EF26B6" w:rsidP="00EF26B6">
                            <w:pPr>
                              <w:jc w:val="center"/>
                              <w:rPr>
                                <w:rFonts w:ascii="Tahoma" w:hAnsi="Tahoma" w:cs="Tahoma"/>
                                <w:sz w:val="16"/>
                                <w:szCs w:val="16"/>
                              </w:rPr>
                            </w:pPr>
                            <w:r w:rsidRPr="00FC1C40">
                              <w:rPr>
                                <w:rFonts w:ascii="Tahoma" w:hAnsi="Tahoma" w:cs="Tahoma"/>
                                <w:sz w:val="16"/>
                                <w:szCs w:val="16"/>
                              </w:rPr>
                              <w:t>FORMATOS - REGISTROS</w:t>
                            </w:r>
                          </w:p>
                        </w:txbxContent>
                      </v:textbox>
                    </v:shape>
                    <v:shapetype id="_x0000_t202" coordsize="21600,21600" o:spt="202" path="m,l,21600r21600,l21600,xe">
                      <v:stroke joinstyle="miter"/>
                      <v:path gradientshapeok="t" o:connecttype="rect"/>
                    </v:shapetype>
                    <v:shape id="Text Box 19" o:spid="_x0000_s1041" type="#_x0000_t202" style="position:absolute;left:3845;top:6412;width:2469;height: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1aMMQA&#10;AADbAAAADwAAAGRycy9kb3ducmV2LnhtbESPQWvCQBSE70L/w/IEL1I3Wok2dRURWvRmtbTXR/aZ&#10;BLNv091tjP/eFYQeh5n5hlmsOlOLlpyvLCsYjxIQxLnVFRcKvo7vz3MQPiBrrC2Tgit5WC2fegvM&#10;tL3wJ7WHUIgIYZ+hgjKEJpPS5yUZ9CPbEEfvZJ3BEKUrpHZ4iXBTy0mSpNJgxXGhxIY2JeXnw59R&#10;MJ9u2x+/e9l/5+mpfg3DWfvx65Qa9Lv1G4hAXfgPP9pbrSAdw/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9WjDEAAAA2wAAAA8AAAAAAAAAAAAAAAAAmAIAAGRycy9k&#10;b3ducmV2LnhtbFBLBQYAAAAABAAEAPUAAACJAwAAAAA=&#10;">
                      <v:textbox>
                        <w:txbxContent>
                          <w:p w:rsidR="00EF26B6" w:rsidRPr="00FC1C40" w:rsidRDefault="00EF26B6" w:rsidP="00EF26B6">
                            <w:pPr>
                              <w:jc w:val="center"/>
                              <w:rPr>
                                <w:rFonts w:ascii="Tahoma" w:hAnsi="Tahoma" w:cs="Tahoma"/>
                                <w:sz w:val="16"/>
                                <w:szCs w:val="16"/>
                              </w:rPr>
                            </w:pPr>
                            <w:r w:rsidRPr="00FC1C40">
                              <w:rPr>
                                <w:rFonts w:ascii="Tahoma" w:hAnsi="Tahoma" w:cs="Tahoma"/>
                                <w:sz w:val="16"/>
                                <w:szCs w:val="16"/>
                              </w:rPr>
                              <w:t>NECESIDADES DEL CLIENTE EXTERNO E INTERNO</w:t>
                            </w:r>
                          </w:p>
                        </w:txbxContent>
                      </v:textbox>
                    </v:shape>
                    <v:line id="Line 20" o:spid="_x0000_s1042" style="position:absolute;visibility:visible;mso-wrap-style:square" from="6548,8224" to="6548,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21" o:spid="_x0000_s1043" style="position:absolute;visibility:visible;mso-wrap-style:square" from="5081,6990" to="5081,7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22" o:spid="_x0000_s1044" style="position:absolute;visibility:visible;mso-wrap-style:square" from="4411,7309" to="8479,7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23" o:spid="_x0000_s1045" style="position:absolute;visibility:visible;mso-wrap-style:square" from="4411,7315" to="4411,7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jY2cQAAADbAAAADwAAAGRycy9kb3ducmV2LnhtbESPzWrDMBCE74G+g9hCbomcQP7cKKHE&#10;BHpoC3FCz1tra5laK2Mpjvr2VaGQ4zAz3zDbfbStGKj3jWMFs2kGgrhyuuFaweV8nKxB+ICssXVM&#10;Cn7Iw373MNpirt2NTzSUoRYJwj5HBSaELpfSV4Ys+qnriJP35XqLIcm+lrrHW4LbVs6zbCktNpwW&#10;DHZ0MFR9l1erYGWKk1zJ4vX8XgzNbBPf4sfnRqnxY3x+AhEohnv4v/2iFSwX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yNjZxAAAANsAAAAPAAAAAAAAAAAA&#10;AAAAAKECAABkcnMvZG93bnJldi54bWxQSwUGAAAAAAQABAD5AAAAkgMAAAAA&#10;">
                      <v:stroke endarrow="block"/>
                    </v:line>
                    <v:line id="Line 24" o:spid="_x0000_s1046" style="position:absolute;visibility:visible;mso-wrap-style:square" from="8479,7315" to="8479,7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pGrsQAAADbAAAADwAAAGRycy9kb3ducmV2LnhtbESPQWvCQBSE74L/YXlCb7qxh6ipq4ih&#10;0EMrGEvPr9nXbGj2bchu4/bfdwuCx2FmvmG2+2g7MdLgW8cKlosMBHHtdMuNgvfL83wNwgdkjZ1j&#10;UvBLHva76WSLhXZXPtNYhUYkCPsCFZgQ+kJKXxuy6BeuJ07elxsshiSHRuoBrwluO/mYZbm02HJa&#10;MNjT0VD9Xf1YBStTnuVKlq+XUzm2y018ix+fG6UeZvHwBCJQDPfwrf2iFeQ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kauxAAAANsAAAAPAAAAAAAAAAAA&#10;AAAAAKECAABkcnMvZG93bnJldi54bWxQSwUGAAAAAAQABAD5AAAAkgMAAAAA&#10;">
                      <v:stroke endarrow="block"/>
                    </v:line>
                    <v:shape id="Text Box 25" o:spid="_x0000_s1047" type="#_x0000_t202" style="position:absolute;left:3959;top:7617;width:841;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hn38QA&#10;AADbAAAADwAAAGRycy9kb3ducmV2LnhtbESPQWvCQBSE7wX/w/IEL0U3tRJt6ioitOjNqtjrI/tM&#10;QrNv091tjP/eFYQeh5n5hpkvO1OLlpyvLCt4GSUgiHOrKy4UHA8fwxkIH5A11pZJwZU8LBe9pzlm&#10;2l74i9p9KESEsM9QQRlCk0np85IM+pFtiKN3ts5giNIVUju8RLip5ThJUmmw4rhQYkPrkvKf/Z9R&#10;MJts2m+/fd2d8vRcv4Xnafv565Qa9LvVO4hAXfgPP9obrSCd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YZ9/EAAAA2wAAAA8AAAAAAAAAAAAAAAAAmAIAAGRycy9k&#10;b3ducmV2LnhtbFBLBQYAAAAABAAEAPUAAACJAwAAAAA=&#10;">
                      <v:textbox>
                        <w:txbxContent>
                          <w:p w:rsidR="00EF26B6" w:rsidRPr="00FC1C40" w:rsidRDefault="00EF26B6" w:rsidP="00EF26B6">
                            <w:pPr>
                              <w:jc w:val="center"/>
                              <w:rPr>
                                <w:rFonts w:ascii="Tahoma" w:hAnsi="Tahoma" w:cs="Tahoma"/>
                                <w:sz w:val="16"/>
                                <w:szCs w:val="16"/>
                              </w:rPr>
                            </w:pPr>
                            <w:r w:rsidRPr="00FC1C40">
                              <w:rPr>
                                <w:rFonts w:ascii="Tahoma" w:hAnsi="Tahoma" w:cs="Tahoma"/>
                                <w:sz w:val="16"/>
                                <w:szCs w:val="16"/>
                              </w:rPr>
                              <w:t>VISIÓN</w:t>
                            </w:r>
                          </w:p>
                        </w:txbxContent>
                      </v:textbox>
                    </v:shape>
                    <v:shape id="Text Box 26" o:spid="_x0000_s1048" type="#_x0000_t202" style="position:absolute;left:7982;top:7617;width:949;height: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zrcEA&#10;AADbAAAADwAAAGRycy9kb3ducmV2LnhtbERPz2vCMBS+C/4P4QlexkzV0bnOKCIo7uacuOujebZl&#10;zUtNYq3/vTkMPH58v+fLztSiJecrywrGowQEcW51xYWC48/mdQbCB2SNtWVScCcPy0W/N8dM2xt/&#10;U3sIhYgh7DNUUIbQZFL6vCSDfmQb4sidrTMYInSF1A5vMdzUcpIkqTRYcWwosaF1Sfnf4WoUzN52&#10;7a//mu5PeXquP8LLe7u9OKWGg271CSJQF57if/dOK0jj2P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H863BAAAA2wAAAA8AAAAAAAAAAAAAAAAAmAIAAGRycy9kb3du&#10;cmV2LnhtbFBLBQYAAAAABAAEAPUAAACGAwAAAAA=&#10;">
                      <v:textbox>
                        <w:txbxContent>
                          <w:p w:rsidR="00EF26B6" w:rsidRPr="00FC1C40" w:rsidRDefault="00EF26B6" w:rsidP="00EF26B6">
                            <w:pPr>
                              <w:jc w:val="center"/>
                              <w:rPr>
                                <w:rFonts w:ascii="Tahoma" w:hAnsi="Tahoma" w:cs="Tahoma"/>
                                <w:sz w:val="16"/>
                                <w:szCs w:val="16"/>
                              </w:rPr>
                            </w:pPr>
                            <w:r w:rsidRPr="00FC1C40">
                              <w:rPr>
                                <w:rFonts w:ascii="Tahoma" w:hAnsi="Tahoma" w:cs="Tahoma"/>
                                <w:sz w:val="16"/>
                                <w:szCs w:val="16"/>
                              </w:rPr>
                              <w:t>MISIÓN</w:t>
                            </w:r>
                          </w:p>
                        </w:txbxContent>
                      </v:textbox>
                    </v:shape>
                    <v:line id="Line 27" o:spid="_x0000_s1049" style="position:absolute;visibility:visible;mso-wrap-style:square" from="4411,7987" to="4411,8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28" o:spid="_x0000_s1050" style="position:absolute;visibility:visible;mso-wrap-style:square" from="8479,7987" to="8479,8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29" o:spid="_x0000_s1051" style="position:absolute;flip:y;visibility:visible;mso-wrap-style:square" from="4411,8213" to="8479,8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BiWMUAAADbAAAADwAAAGRycy9kb3ducmV2LnhtbESPQWsCMRSE74L/IbxCL6VmLaXV1Sgi&#10;CD140ZYVb8/N62bZzcuapLr996ZQ8DjMzDfMfNnbVlzIh9qxgvEoA0FcOl1zpeDrc/M8AREissbW&#10;MSn4pQDLxXAwx1y7K+/oso+VSBAOOSowMXa5lKE0ZDGMXEecvG/nLcYkfSW1x2uC21a+ZNmbtFhz&#10;WjDY0dpQ2ex/rAI52T6d/er02hTN4TA1RVl0x61Sjw/9agYiUh/v4f/2h1bwP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BiWMUAAADbAAAADwAAAAAAAAAA&#10;AAAAAAChAgAAZHJzL2Rvd25yZXYueG1sUEsFBgAAAAAEAAQA+QAAAJMDAAAAAA==&#10;"/>
                    <v:line id="Line 30" o:spid="_x0000_s1052" style="position:absolute;visibility:visible;mso-wrap-style:square" from="6548,13303" to="6548,13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WcMQAAADbAAAADwAAAGRycy9kb3ducmV2LnhtbESPQWvCQBSE7wX/w/IK3uomHrSmrqEY&#10;Ch5sQS09v2af2WD2bchu4/rv3UKhx2Hmm2HWZbSdGGnwrWMF+SwDQVw73XKj4PP09vQMwgdkjZ1j&#10;UnAjD+Vm8rDGQrsrH2g8hkakEvYFKjAh9IWUvjZk0c9cT5y8sxsshiSHRuoBr6ncdnKeZQtpseW0&#10;YLCnraH6cvyxCpamOsilrPanj2ps81V8j1/fK6Wmj/H1BUSgGP7Df/ROJ24Ov1/SD5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ZwxAAAANsAAAAPAAAAAAAAAAAA&#10;AAAAAKECAABkcnMvZG93bnJldi54bWxQSwUGAAAAAAQABAD5AAAAkgMAAAAA&#10;">
                      <v:stroke endarrow="block"/>
                    </v:line>
                    <v:shape id="Text Box 31" o:spid="_x0000_s1053" type="#_x0000_t202" style="position:absolute;left:5335;top:13655;width:2468;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r3AcUA&#10;AADbAAAADwAAAGRycy9kb3ducmV2LnhtbESPT2sCMRTE74V+h/CEXopmW0XtdqNIQdFba0Wvj83b&#10;P7h5WZN03X77RhB6HGbmN0y27E0jOnK+tqzgZZSAIM6trrlUcPheD+cgfEDW2FgmBb/kYbl4fMgw&#10;1fbKX9TtQykihH2KCqoQ2lRKn1dk0I9sSxy9wjqDIUpXSu3wGuGmka9JMpUGa44LFbb0UVF+3v8Y&#10;BfPJtjv53fjzmE+L5i08z7rNxSn1NOhX7yAC9eE/fG9vtYLZG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evcBxQAAANsAAAAPAAAAAAAAAAAAAAAAAJgCAABkcnMv&#10;ZG93bnJldi54bWxQSwUGAAAAAAQABAD1AAAAigMAAAAA&#10;">
                      <v:textbox>
                        <w:txbxContent>
                          <w:p w:rsidR="00EF26B6" w:rsidRPr="00FC1C40" w:rsidRDefault="00EF26B6" w:rsidP="00EF26B6">
                            <w:pPr>
                              <w:jc w:val="center"/>
                              <w:rPr>
                                <w:rFonts w:ascii="Tahoma" w:hAnsi="Tahoma" w:cs="Tahoma"/>
                                <w:sz w:val="16"/>
                                <w:szCs w:val="16"/>
                              </w:rPr>
                            </w:pPr>
                            <w:r w:rsidRPr="00FC1C40">
                              <w:rPr>
                                <w:rFonts w:ascii="Tahoma" w:hAnsi="Tahoma" w:cs="Tahoma"/>
                                <w:sz w:val="16"/>
                                <w:szCs w:val="16"/>
                              </w:rPr>
                              <w:t>MEJORA</w:t>
                            </w:r>
                          </w:p>
                        </w:txbxContent>
                      </v:textbox>
                    </v:shape>
                    <v:line id="Line 32" o:spid="_x0000_s1054" style="position:absolute;flip:x;visibility:visible;mso-wrap-style:square" from="2885,6849" to="2904,140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OQe8IAAADbAAAADwAAAGRycy9kb3ducmV2LnhtbESPQWvCQBSE7wX/w/IEb82mUmuJriJi&#10;pYgXY72/ZJ+b0OzbkF01/feuIPQ4zMw3zHzZ20ZcqfO1YwVvSQqCuHS6ZqPg5/j1+gnCB2SNjWNS&#10;8EcelovByxwz7W58oGsejIgQ9hkqqEJoMyl9WZFFn7iWOHpn11kMUXZG6g5vEW4bOU7TD2mx5rhQ&#10;YUvrisrf/GIVFJvVyeyK08aOea+3ZpIXLHOlRsN+NQMRqA//4Wf7WyuYvsPjS/wB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MOQe8IAAADbAAAADwAAAAAAAAAAAAAA&#10;AAChAgAAZHJzL2Rvd25yZXYueG1sUEsFBgAAAAAEAAQA+QAAAJADAAAAAA==&#10;">
                      <v:stroke dashstyle="dash"/>
                    </v:line>
                    <v:line id="Line 33" o:spid="_x0000_s1055" style="position:absolute;flip:x;visibility:visible;mso-wrap-style:square" from="2829,13952" to="5180,1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814MEAAADbAAAADwAAAGRycy9kb3ducmV2LnhtbESPQYvCMBSE74L/ITxhb5oqqEs1iiyu&#10;LOLFut5fm2dabF5KE7X+eyMs7HGYmW+Y5bqztbhT6yvHCsajBARx4XTFRsHv6Xv4CcIHZI21Y1Lw&#10;JA/rVb+3xFS7Bx/pngUjIoR9igrKEJpUSl+UZNGPXEMcvYtrLYYoWyN1i48It7WcJMlMWqw4LpTY&#10;0FdJxTW7WQX5dnM2+/y8tRM+6J2ZZjnLTKmPQbdZgAjUhf/wX/tHK5hP4f0l/gC5e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jzXgwQAAANsAAAAPAAAAAAAAAAAAAAAA&#10;AKECAABkcnMvZG93bnJldi54bWxQSwUGAAAAAAQABAD5AAAAjwMAAAAA&#10;">
                      <v:stroke dashstyle="dash"/>
                    </v:line>
                    <v:line id="Line 34" o:spid="_x0000_s1056" style="position:absolute;visibility:visible;mso-wrap-style:square" from="2904,6849" to="3805,6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CFIMUAAADbAAAADwAAAGRycy9kb3ducmV2LnhtbESPQWvCQBSE7wX/w/IEb80mCsamrqKC&#10;kGJ7aJSeH9nXJJh9G7IbTfvru4VCj8PMfMOst6NpxY1611hWkEQxCOLS6oYrBZfz8XEFwnlkja1l&#10;UvBFDrabycMaM23v/E63wlciQNhlqKD2vsukdGVNBl1kO+LgfdreoA+yr6Tu8R7gppXzOF5Kgw2H&#10;hRo7OtRUXovBKDgN/ju9fCzwNdlXL+XpKce3NFdqNh13zyA8jf4//NfOtYJ0Cb9fwg+Qm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dCFIMUAAADbAAAADwAAAAAAAAAA&#10;AAAAAAChAgAAZHJzL2Rvd25yZXYueG1sUEsFBgAAAAAEAAQA+QAAAJMDAAAAAA==&#10;">
                      <v:stroke dashstyle="dash" endarrow="block"/>
                    </v:line>
                    <v:shape id="Text Box 35" o:spid="_x0000_s1057" type="#_x0000_t202" style="position:absolute;left:6902;top:6515;width:2034;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xAsQA&#10;AADbAAAADwAAAGRycy9kb3ducmV2LnhtbESPQWvCQBSE7wX/w/IEL6VuqsVo6ioiVPRmrej1kX0m&#10;odm36e42xn/vCoUeh5n5hpkvO1OLlpyvLCt4HSYgiHOrKy4UHL8+XqYgfEDWWFsmBTfysFz0nuaY&#10;aXvlT2oPoRARwj5DBWUITSalz0sy6Ie2IY7exTqDIUpXSO3wGuGmlqMkmUiDFceFEhtal5R/H36N&#10;gunbtj373Xh/yieXehae03bz45Qa9LvVO4hAXfgP/7W3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B8QLEAAAA2wAAAA8AAAAAAAAAAAAAAAAAmAIAAGRycy9k&#10;b3ducmV2LnhtbFBLBQYAAAAABAAEAPUAAACJAwAAAAA=&#10;">
                      <v:textbox>
                        <w:txbxContent>
                          <w:p w:rsidR="00EF26B6" w:rsidRPr="00FC1C40" w:rsidRDefault="00EF26B6" w:rsidP="00EF26B6">
                            <w:pPr>
                              <w:jc w:val="center"/>
                              <w:rPr>
                                <w:rFonts w:ascii="Tahoma" w:hAnsi="Tahoma" w:cs="Tahoma"/>
                                <w:sz w:val="16"/>
                                <w:szCs w:val="16"/>
                              </w:rPr>
                            </w:pPr>
                            <w:r w:rsidRPr="00FC1C40">
                              <w:rPr>
                                <w:rFonts w:ascii="Tahoma" w:hAnsi="Tahoma" w:cs="Tahoma"/>
                                <w:sz w:val="16"/>
                                <w:szCs w:val="16"/>
                              </w:rPr>
                              <w:t>REQUISITOS LEGALES</w:t>
                            </w:r>
                          </w:p>
                        </w:txbxContent>
                      </v:textbox>
                    </v:shape>
                    <v:shape id="AutoShape 37" o:spid="_x0000_s1058" type="#_x0000_t109" style="position:absolute;left:5373;top:11560;width:2468;height: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rLncIA&#10;AADbAAAADwAAAGRycy9kb3ducmV2LnhtbERPy4rCMBTdD/gP4QpuRFMfo1KNMgxUdOFiqht31+ba&#10;Fpub0sTa+fvJQpjl4bw3u85UoqXGlZYVTMYRCOLM6pJzBZdzMlqBcB5ZY2WZFPySg92297HBWNsX&#10;/1Cb+lyEEHYxKii8r2MpXVaQQTe2NXHg7rYx6ANscqkbfIVwU8lpFC2kwZJDQ4E1fReUPdKnUTBd&#10;DdM9n5LD/HbUCX5Oru1wdlRq0O++1iA8df5f/HYftIJlGBu+h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esudwgAAANsAAAAPAAAAAAAAAAAAAAAAAJgCAABkcnMvZG93&#10;bnJldi54bWxQSwUGAAAAAAQABAD1AAAAhwMAAAAA&#10;">
                      <v:textbox>
                        <w:txbxContent>
                          <w:p w:rsidR="00EF26B6" w:rsidRPr="00FC1C40" w:rsidRDefault="00EF26B6" w:rsidP="00EF26B6">
                            <w:pPr>
                              <w:jc w:val="center"/>
                              <w:rPr>
                                <w:rFonts w:ascii="Tahoma" w:hAnsi="Tahoma" w:cs="Tahoma"/>
                                <w:sz w:val="16"/>
                                <w:szCs w:val="16"/>
                              </w:rPr>
                            </w:pPr>
                            <w:r w:rsidRPr="00FC1C40">
                              <w:rPr>
                                <w:rFonts w:ascii="Tahoma" w:hAnsi="Tahoma" w:cs="Tahoma"/>
                                <w:sz w:val="16"/>
                                <w:szCs w:val="16"/>
                              </w:rPr>
                              <w:t>PROCEDIMIENTOS</w:t>
                            </w:r>
                          </w:p>
                        </w:txbxContent>
                      </v:textbox>
                    </v:shape>
                  </v:group>
                  <v:shapetype id="_x0000_t32" coordsize="21600,21600" o:spt="32" o:oned="t" path="m,l21600,21600e" filled="f">
                    <v:path arrowok="t" fillok="f" o:connecttype="none"/>
                    <o:lock v:ext="edit" shapetype="t"/>
                  </v:shapetype>
                  <v:shape id="AutoShape 38" o:spid="_x0000_s1059" type="#_x0000_t32" style="position:absolute;left:7841;top:11749;width:5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GgMUAAADbAAAADwAAAGRycy9kb3ducmV2LnhtbESPQWsCMRSE7wX/Q3iCl1KzCtV2NcpW&#10;EFTwoG3vz83rJnTzst1E3f77piB4HGbmG2a+7FwtLtQG61nBaJiBIC69tlwp+HhfP72ACBFZY+2Z&#10;FPxSgOWi9zDHXPsrH+hyjJVIEA45KjAxNrmUoTTkMAx9Q5y8L986jEm2ldQtXhPc1XKcZRPp0HJa&#10;MNjQylD5fTw7Bfvt6K04GbvdHX7s/nld1Ofq8VOpQb8rZiAidfEevrU3WsH0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zGgMUAAADbAAAADwAAAAAAAAAA&#10;AAAAAAChAgAAZHJzL2Rvd25yZXYueG1sUEsFBgAAAAAEAAQA+QAAAJMD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9" o:spid="_x0000_s1060" type="#_x0000_t34" style="position:absolute;left:7440;top:12150;width:1354;height:55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Cnr0AAADbAAAADwAAAGRycy9kb3ducmV2LnhtbERPuwrCMBTdBf8hXMFNUx2KVqP4QBAd&#10;fA6Ol+baFpub0kStf28GwfFw3tN5Y0rxotoVlhUM+hEI4tTqgjMF18umNwLhPLLG0jIp+JCD+azd&#10;mmKi7ZtP9Dr7TIQQdgkqyL2vEildmpNB17cVceDutjboA6wzqWt8h3BTymEUxdJgwaEhx4pWOaWP&#10;89MouGzL8Wewj2+7ozlwvFg+1sU4UqrbaRYTEJ4a/xf/3FutYBTWhy/hB8jZ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lEwp69AAAA2wAAAA8AAAAAAAAAAAAAAAAAoQIA&#10;AGRycy9kb3ducmV2LnhtbFBLBQYAAAAABAAEAPkAAACLAwAAAAA=&#10;" adj="21615">
                    <v:stroke endarrow="block"/>
                  </v:shape>
                </v:group>
                <w10:wrap type="topAndBottom"/>
              </v:group>
            </w:pict>
          </mc:Fallback>
        </mc:AlternateContent>
      </w:r>
    </w:p>
    <w:p w:rsidR="00EF26B6" w:rsidRPr="00291FE9" w:rsidRDefault="00EF26B6" w:rsidP="00C447F8">
      <w:pPr>
        <w:pStyle w:val="Default"/>
        <w:jc w:val="both"/>
        <w:rPr>
          <w:rFonts w:ascii="Arial" w:hAnsi="Arial" w:cs="Arial"/>
          <w:color w:val="auto"/>
        </w:rPr>
      </w:pPr>
    </w:p>
    <w:p w:rsidR="00EF26B6" w:rsidRDefault="00EF26B6" w:rsidP="00C447F8">
      <w:pPr>
        <w:pStyle w:val="Default"/>
        <w:jc w:val="both"/>
        <w:rPr>
          <w:rFonts w:ascii="Arial" w:hAnsi="Arial" w:cs="Arial"/>
          <w:color w:val="auto"/>
        </w:rPr>
      </w:pPr>
    </w:p>
    <w:p w:rsidR="007E6BE5" w:rsidRDefault="007E6BE5" w:rsidP="00C447F8">
      <w:pPr>
        <w:pStyle w:val="Default"/>
        <w:jc w:val="both"/>
        <w:rPr>
          <w:rFonts w:ascii="Arial" w:hAnsi="Arial" w:cs="Arial"/>
          <w:color w:val="auto"/>
        </w:rPr>
      </w:pPr>
    </w:p>
    <w:p w:rsidR="007E6BE5" w:rsidRPr="00291FE9" w:rsidRDefault="007E6BE5" w:rsidP="00C447F8">
      <w:pPr>
        <w:pStyle w:val="Default"/>
        <w:jc w:val="both"/>
        <w:rPr>
          <w:rFonts w:ascii="Arial" w:hAnsi="Arial" w:cs="Arial"/>
          <w:color w:val="auto"/>
        </w:rPr>
      </w:pPr>
    </w:p>
    <w:p w:rsidR="00EF26B6" w:rsidRPr="00291FE9" w:rsidRDefault="00EF26B6" w:rsidP="00C447F8">
      <w:pPr>
        <w:pStyle w:val="Default"/>
        <w:jc w:val="both"/>
        <w:rPr>
          <w:rFonts w:ascii="Arial" w:hAnsi="Arial" w:cs="Arial"/>
          <w:color w:val="auto"/>
        </w:rPr>
      </w:pPr>
    </w:p>
    <w:p w:rsidR="00EF26B6" w:rsidRDefault="00EF26B6" w:rsidP="00C447F8">
      <w:pPr>
        <w:pStyle w:val="Default"/>
        <w:jc w:val="both"/>
        <w:rPr>
          <w:rFonts w:ascii="Arial" w:hAnsi="Arial" w:cs="Arial"/>
          <w:color w:val="auto"/>
        </w:rPr>
      </w:pPr>
      <w:r w:rsidRPr="00291FE9">
        <w:rPr>
          <w:rFonts w:ascii="Arial" w:hAnsi="Arial" w:cs="Arial"/>
          <w:color w:val="auto"/>
        </w:rPr>
        <w:t xml:space="preserve">El modelo inicia con la definición del </w:t>
      </w:r>
      <w:r w:rsidRPr="00291FE9">
        <w:rPr>
          <w:rFonts w:ascii="Arial" w:hAnsi="Arial" w:cs="Arial"/>
          <w:b/>
          <w:color w:val="auto"/>
        </w:rPr>
        <w:t>plan estratégico</w:t>
      </w:r>
      <w:r w:rsidRPr="00291FE9">
        <w:rPr>
          <w:rFonts w:ascii="Arial" w:hAnsi="Arial" w:cs="Arial"/>
          <w:color w:val="auto"/>
        </w:rPr>
        <w:t xml:space="preserve"> de la organización a través de la identificación de:</w:t>
      </w:r>
    </w:p>
    <w:p w:rsidR="007E6BE5" w:rsidRPr="00291FE9" w:rsidRDefault="007E6BE5" w:rsidP="00C447F8">
      <w:pPr>
        <w:pStyle w:val="Default"/>
        <w:jc w:val="both"/>
        <w:rPr>
          <w:rFonts w:ascii="Arial" w:hAnsi="Arial" w:cs="Arial"/>
          <w:color w:val="auto"/>
        </w:rPr>
      </w:pPr>
    </w:p>
    <w:p w:rsidR="00EF26B6" w:rsidRPr="00291FE9" w:rsidRDefault="00EF26B6" w:rsidP="00C447F8">
      <w:pPr>
        <w:pStyle w:val="Default"/>
        <w:numPr>
          <w:ilvl w:val="0"/>
          <w:numId w:val="4"/>
        </w:numPr>
        <w:ind w:left="284" w:hanging="284"/>
        <w:jc w:val="both"/>
        <w:rPr>
          <w:rFonts w:ascii="Arial" w:hAnsi="Arial" w:cs="Arial"/>
          <w:color w:val="auto"/>
        </w:rPr>
      </w:pPr>
      <w:r w:rsidRPr="00291FE9">
        <w:rPr>
          <w:rFonts w:ascii="Arial" w:hAnsi="Arial" w:cs="Arial"/>
          <w:color w:val="auto"/>
        </w:rPr>
        <w:lastRenderedPageBreak/>
        <w:t xml:space="preserve">Los requisitos legales que debe cumplir, esta actividad es apoyada por el responsable del sistema de gestión. </w:t>
      </w:r>
    </w:p>
    <w:p w:rsidR="00EF26B6" w:rsidRPr="00291FE9" w:rsidRDefault="00EF26B6" w:rsidP="00C447F8">
      <w:pPr>
        <w:pStyle w:val="Default"/>
        <w:ind w:left="284"/>
        <w:jc w:val="both"/>
        <w:rPr>
          <w:rFonts w:ascii="Arial" w:hAnsi="Arial" w:cs="Arial"/>
          <w:color w:val="auto"/>
        </w:rPr>
      </w:pPr>
    </w:p>
    <w:p w:rsidR="00EF26B6" w:rsidRPr="00291FE9" w:rsidRDefault="00EF26B6" w:rsidP="00C447F8">
      <w:pPr>
        <w:pStyle w:val="Default"/>
        <w:numPr>
          <w:ilvl w:val="0"/>
          <w:numId w:val="4"/>
        </w:numPr>
        <w:ind w:left="284" w:hanging="284"/>
        <w:jc w:val="both"/>
        <w:rPr>
          <w:rFonts w:ascii="Arial" w:hAnsi="Arial" w:cs="Arial"/>
          <w:color w:val="auto"/>
        </w:rPr>
      </w:pPr>
      <w:r w:rsidRPr="00291FE9">
        <w:rPr>
          <w:rFonts w:ascii="Arial" w:hAnsi="Arial" w:cs="Arial"/>
          <w:color w:val="auto"/>
        </w:rPr>
        <w:t>Las necesidades de los clientes externos (consumidores de los productos y/o servicios de la empresa) y clientes internos (funcionarios de la empresa).</w:t>
      </w:r>
    </w:p>
    <w:p w:rsidR="00EF26B6" w:rsidRPr="00291FE9" w:rsidRDefault="00EF26B6" w:rsidP="00C447F8">
      <w:pPr>
        <w:pStyle w:val="Default"/>
        <w:ind w:left="284"/>
        <w:jc w:val="both"/>
        <w:rPr>
          <w:rFonts w:ascii="Arial" w:hAnsi="Arial" w:cs="Arial"/>
          <w:color w:val="auto"/>
        </w:rPr>
      </w:pPr>
    </w:p>
    <w:p w:rsidR="00EF26B6" w:rsidRPr="00291FE9" w:rsidRDefault="00EF26B6" w:rsidP="00C447F8">
      <w:pPr>
        <w:pStyle w:val="Default"/>
        <w:numPr>
          <w:ilvl w:val="2"/>
          <w:numId w:val="12"/>
        </w:numPr>
        <w:ind w:left="709"/>
        <w:jc w:val="both"/>
        <w:rPr>
          <w:rFonts w:ascii="Arial" w:hAnsi="Arial" w:cs="Arial"/>
          <w:color w:val="auto"/>
          <w:lang w:val="es-ES"/>
        </w:rPr>
      </w:pPr>
      <w:r w:rsidRPr="00291FE9">
        <w:rPr>
          <w:rFonts w:ascii="Arial" w:hAnsi="Arial" w:cs="Arial"/>
          <w:color w:val="auto"/>
        </w:rPr>
        <w:t xml:space="preserve"> </w:t>
      </w:r>
      <w:r w:rsidRPr="00291FE9">
        <w:rPr>
          <w:rFonts w:ascii="Arial" w:hAnsi="Arial" w:cs="Arial"/>
          <w:b/>
          <w:color w:val="auto"/>
        </w:rPr>
        <w:t>Misión</w:t>
      </w:r>
    </w:p>
    <w:p w:rsidR="00EF26B6" w:rsidRPr="00291FE9" w:rsidRDefault="00EF26B6" w:rsidP="00C447F8">
      <w:pPr>
        <w:pStyle w:val="Default"/>
        <w:jc w:val="both"/>
        <w:rPr>
          <w:rFonts w:ascii="Arial" w:hAnsi="Arial" w:cs="Arial"/>
          <w:color w:val="auto"/>
        </w:rPr>
      </w:pPr>
    </w:p>
    <w:p w:rsidR="00EF26B6" w:rsidRPr="00291FE9" w:rsidRDefault="00EF26B6" w:rsidP="00C447F8">
      <w:pPr>
        <w:pStyle w:val="Default"/>
        <w:jc w:val="both"/>
        <w:rPr>
          <w:rFonts w:ascii="Arial" w:hAnsi="Arial" w:cs="Arial"/>
          <w:color w:val="auto"/>
        </w:rPr>
      </w:pPr>
      <w:r w:rsidRPr="00291FE9">
        <w:rPr>
          <w:rFonts w:ascii="Arial" w:hAnsi="Arial" w:cs="Arial"/>
          <w:color w:val="auto"/>
        </w:rPr>
        <w:t>Esta es analizada en cada una de las revisiones por la dirección para determinar si continúa siendo adecuada para la organización o si necesita alguna modificación.</w:t>
      </w:r>
    </w:p>
    <w:p w:rsidR="00EF26B6" w:rsidRPr="00291FE9" w:rsidRDefault="00EF26B6" w:rsidP="00C447F8">
      <w:pPr>
        <w:pStyle w:val="Default"/>
        <w:jc w:val="both"/>
        <w:rPr>
          <w:rFonts w:ascii="Arial" w:hAnsi="Arial" w:cs="Arial"/>
          <w:color w:val="auto"/>
        </w:rPr>
      </w:pPr>
    </w:p>
    <w:p w:rsidR="00EF26B6" w:rsidRPr="00291FE9" w:rsidRDefault="00EF26B6" w:rsidP="00C447F8">
      <w:pPr>
        <w:pStyle w:val="Default"/>
        <w:numPr>
          <w:ilvl w:val="2"/>
          <w:numId w:val="12"/>
        </w:numPr>
        <w:ind w:left="709"/>
        <w:jc w:val="both"/>
        <w:rPr>
          <w:rFonts w:ascii="Arial" w:hAnsi="Arial" w:cs="Arial"/>
          <w:b/>
          <w:color w:val="auto"/>
        </w:rPr>
      </w:pPr>
      <w:r w:rsidRPr="00291FE9">
        <w:rPr>
          <w:rFonts w:ascii="Arial" w:hAnsi="Arial" w:cs="Arial"/>
          <w:b/>
          <w:color w:val="auto"/>
        </w:rPr>
        <w:t xml:space="preserve"> Visión</w:t>
      </w:r>
    </w:p>
    <w:p w:rsidR="00EF26B6" w:rsidRPr="00291FE9" w:rsidRDefault="00EF26B6" w:rsidP="00C447F8">
      <w:pPr>
        <w:pStyle w:val="Default"/>
        <w:jc w:val="both"/>
        <w:rPr>
          <w:rFonts w:ascii="Arial" w:hAnsi="Arial" w:cs="Arial"/>
          <w:color w:val="auto"/>
        </w:rPr>
      </w:pPr>
    </w:p>
    <w:p w:rsidR="00EF26B6" w:rsidRPr="00291FE9" w:rsidRDefault="00EF26B6" w:rsidP="00C447F8">
      <w:pPr>
        <w:pStyle w:val="Default"/>
        <w:jc w:val="both"/>
        <w:rPr>
          <w:rFonts w:ascii="Arial" w:hAnsi="Arial" w:cs="Arial"/>
          <w:color w:val="auto"/>
        </w:rPr>
      </w:pPr>
      <w:r w:rsidRPr="00291FE9">
        <w:rPr>
          <w:rFonts w:ascii="Arial" w:hAnsi="Arial" w:cs="Arial"/>
          <w:color w:val="auto"/>
        </w:rPr>
        <w:t>El cumplimiento se analiza en el momento de efectuar la revisión por la dirección con el fin de asegurar que se va por el camino correcto y de este modo, cumplida la visión definida se re-evalúa para continuar con el proceso de mejoramiento continuo.</w:t>
      </w:r>
    </w:p>
    <w:p w:rsidR="00EF26B6" w:rsidRPr="00291FE9" w:rsidRDefault="00EF26B6" w:rsidP="00C447F8">
      <w:pPr>
        <w:pStyle w:val="Default"/>
        <w:jc w:val="both"/>
        <w:rPr>
          <w:rFonts w:ascii="Arial" w:hAnsi="Arial" w:cs="Arial"/>
          <w:color w:val="auto"/>
        </w:rPr>
      </w:pPr>
    </w:p>
    <w:p w:rsidR="00EF26B6" w:rsidRPr="00291FE9" w:rsidRDefault="00EF26B6" w:rsidP="00C447F8">
      <w:pPr>
        <w:pStyle w:val="Default"/>
        <w:numPr>
          <w:ilvl w:val="2"/>
          <w:numId w:val="12"/>
        </w:numPr>
        <w:ind w:left="709"/>
        <w:jc w:val="both"/>
        <w:rPr>
          <w:rFonts w:ascii="Arial" w:hAnsi="Arial" w:cs="Arial"/>
          <w:b/>
          <w:color w:val="auto"/>
        </w:rPr>
      </w:pPr>
      <w:r w:rsidRPr="00291FE9">
        <w:rPr>
          <w:rFonts w:ascii="Arial" w:hAnsi="Arial" w:cs="Arial"/>
          <w:b/>
          <w:color w:val="auto"/>
        </w:rPr>
        <w:t xml:space="preserve"> Política de gestión</w:t>
      </w:r>
    </w:p>
    <w:p w:rsidR="00EF26B6" w:rsidRPr="00291FE9" w:rsidRDefault="00EF26B6" w:rsidP="00C447F8">
      <w:pPr>
        <w:pStyle w:val="Default"/>
        <w:jc w:val="both"/>
        <w:rPr>
          <w:rFonts w:ascii="Arial" w:hAnsi="Arial" w:cs="Arial"/>
          <w:color w:val="auto"/>
        </w:rPr>
      </w:pPr>
      <w:r w:rsidRPr="00291FE9">
        <w:rPr>
          <w:rFonts w:ascii="Arial" w:hAnsi="Arial" w:cs="Arial"/>
          <w:color w:val="auto"/>
        </w:rPr>
        <w:tab/>
      </w:r>
    </w:p>
    <w:p w:rsidR="00EF26B6" w:rsidRPr="00291FE9" w:rsidRDefault="00EF26B6" w:rsidP="00C447F8">
      <w:pPr>
        <w:pStyle w:val="Default"/>
        <w:jc w:val="both"/>
        <w:rPr>
          <w:rFonts w:ascii="Arial" w:hAnsi="Arial" w:cs="Arial"/>
          <w:color w:val="auto"/>
        </w:rPr>
      </w:pPr>
      <w:r w:rsidRPr="00291FE9">
        <w:rPr>
          <w:rFonts w:ascii="Arial" w:hAnsi="Arial" w:cs="Arial"/>
          <w:color w:val="auto"/>
        </w:rPr>
        <w:t>Teniendo claras las necesidades de los clientes, los requisitos legales, los parámetros de la misión y visión definidas por la dirección, se determinan los elementos de entrada de la política a redactar. Adicionalmente, se contemplan los requisitos de la norma implementada en lo referente a la definición de la política. Se genera el texto de la política, asegurado que sea clara, concreta y concisa.</w:t>
      </w:r>
    </w:p>
    <w:p w:rsidR="00EF26B6" w:rsidRPr="00291FE9" w:rsidRDefault="00EF26B6" w:rsidP="00C447F8">
      <w:pPr>
        <w:pStyle w:val="Default"/>
        <w:jc w:val="both"/>
        <w:rPr>
          <w:rFonts w:ascii="Arial" w:hAnsi="Arial" w:cs="Arial"/>
          <w:color w:val="auto"/>
        </w:rPr>
      </w:pPr>
    </w:p>
    <w:p w:rsidR="00EF26B6" w:rsidRPr="00291FE9" w:rsidRDefault="00EF26B6" w:rsidP="00C447F8">
      <w:pPr>
        <w:pStyle w:val="Default"/>
        <w:numPr>
          <w:ilvl w:val="2"/>
          <w:numId w:val="12"/>
        </w:numPr>
        <w:ind w:left="709"/>
        <w:jc w:val="both"/>
        <w:rPr>
          <w:rFonts w:ascii="Arial" w:hAnsi="Arial" w:cs="Arial"/>
          <w:b/>
          <w:color w:val="auto"/>
        </w:rPr>
      </w:pPr>
      <w:r w:rsidRPr="00291FE9">
        <w:rPr>
          <w:rFonts w:ascii="Arial" w:hAnsi="Arial" w:cs="Arial"/>
          <w:b/>
          <w:color w:val="auto"/>
        </w:rPr>
        <w:t xml:space="preserve"> Objetivos</w:t>
      </w:r>
    </w:p>
    <w:p w:rsidR="00EF26B6" w:rsidRPr="00291FE9" w:rsidRDefault="00EF26B6" w:rsidP="00C447F8">
      <w:pPr>
        <w:pStyle w:val="Default"/>
        <w:jc w:val="both"/>
        <w:rPr>
          <w:rFonts w:ascii="Arial" w:hAnsi="Arial" w:cs="Arial"/>
          <w:color w:val="auto"/>
        </w:rPr>
      </w:pPr>
    </w:p>
    <w:p w:rsidR="00EF26B6" w:rsidRPr="00291FE9" w:rsidRDefault="00EF26B6" w:rsidP="00C447F8">
      <w:pPr>
        <w:pStyle w:val="Default"/>
        <w:jc w:val="both"/>
        <w:rPr>
          <w:rFonts w:ascii="Arial" w:hAnsi="Arial" w:cs="Arial"/>
          <w:color w:val="auto"/>
        </w:rPr>
      </w:pPr>
      <w:r w:rsidRPr="00291FE9">
        <w:rPr>
          <w:rFonts w:ascii="Arial" w:hAnsi="Arial" w:cs="Arial"/>
          <w:color w:val="auto"/>
        </w:rPr>
        <w:t>Basados en la política definida, se establecen los objetivos generales teniendo en cuenta que sean medibles y coherentes con la política.</w:t>
      </w:r>
    </w:p>
    <w:p w:rsidR="00EF26B6" w:rsidRPr="00291FE9" w:rsidRDefault="00EF26B6" w:rsidP="00C447F8">
      <w:pPr>
        <w:pStyle w:val="Default"/>
        <w:jc w:val="both"/>
        <w:rPr>
          <w:rFonts w:ascii="Arial" w:hAnsi="Arial" w:cs="Arial"/>
          <w:color w:val="auto"/>
        </w:rPr>
      </w:pPr>
    </w:p>
    <w:p w:rsidR="00EF26B6" w:rsidRPr="00291FE9" w:rsidRDefault="00EF26B6" w:rsidP="00C447F8">
      <w:pPr>
        <w:pStyle w:val="Default"/>
        <w:jc w:val="both"/>
        <w:rPr>
          <w:rFonts w:ascii="Arial" w:hAnsi="Arial" w:cs="Arial"/>
          <w:color w:val="auto"/>
        </w:rPr>
      </w:pPr>
      <w:r w:rsidRPr="00291FE9">
        <w:rPr>
          <w:rFonts w:ascii="Arial" w:hAnsi="Arial" w:cs="Arial"/>
          <w:color w:val="auto"/>
        </w:rPr>
        <w:t>Los objetivos se redactan iniciando con un verbo para indicar la acción (mejorar, aumentar, estructurar, conformar, etc.)</w:t>
      </w:r>
    </w:p>
    <w:p w:rsidR="00EF26B6" w:rsidRPr="00291FE9" w:rsidRDefault="00EF26B6" w:rsidP="00C447F8">
      <w:pPr>
        <w:pStyle w:val="Default"/>
        <w:jc w:val="both"/>
        <w:rPr>
          <w:rFonts w:ascii="Arial" w:hAnsi="Arial" w:cs="Arial"/>
          <w:color w:val="auto"/>
        </w:rPr>
      </w:pPr>
    </w:p>
    <w:p w:rsidR="00EF26B6" w:rsidRPr="00291FE9" w:rsidRDefault="00EF26B6" w:rsidP="00C447F8">
      <w:pPr>
        <w:pStyle w:val="Default"/>
        <w:numPr>
          <w:ilvl w:val="2"/>
          <w:numId w:val="12"/>
        </w:numPr>
        <w:ind w:left="709"/>
        <w:jc w:val="both"/>
        <w:rPr>
          <w:rFonts w:ascii="Arial" w:hAnsi="Arial" w:cs="Arial"/>
          <w:b/>
          <w:color w:val="auto"/>
        </w:rPr>
      </w:pPr>
      <w:r w:rsidRPr="00291FE9">
        <w:rPr>
          <w:rFonts w:ascii="Arial" w:hAnsi="Arial" w:cs="Arial"/>
          <w:b/>
          <w:color w:val="auto"/>
        </w:rPr>
        <w:t xml:space="preserve"> Mapa de procesos</w:t>
      </w:r>
    </w:p>
    <w:p w:rsidR="00EF26B6" w:rsidRPr="00291FE9" w:rsidRDefault="00EF26B6" w:rsidP="00C447F8">
      <w:pPr>
        <w:pStyle w:val="Default"/>
        <w:jc w:val="both"/>
        <w:rPr>
          <w:rFonts w:ascii="Arial" w:hAnsi="Arial" w:cs="Arial"/>
          <w:color w:val="auto"/>
        </w:rPr>
      </w:pPr>
    </w:p>
    <w:p w:rsidR="00EF26B6" w:rsidRPr="00291FE9" w:rsidRDefault="00EF26B6" w:rsidP="00C447F8">
      <w:pPr>
        <w:pStyle w:val="Default"/>
        <w:jc w:val="both"/>
        <w:rPr>
          <w:rFonts w:ascii="Arial" w:hAnsi="Arial" w:cs="Arial"/>
          <w:color w:val="auto"/>
        </w:rPr>
      </w:pPr>
      <w:r w:rsidRPr="00291FE9">
        <w:rPr>
          <w:rFonts w:ascii="Arial" w:hAnsi="Arial" w:cs="Arial"/>
          <w:color w:val="auto"/>
        </w:rPr>
        <w:t>El mapa de procesos muestra los procesos identificados en el sistema de gestión y su aplicación a través de la organización. Permite identificar la interacción entre los mismos.</w:t>
      </w:r>
    </w:p>
    <w:p w:rsidR="00EF26B6" w:rsidRPr="00291FE9" w:rsidRDefault="00EF26B6" w:rsidP="00C447F8">
      <w:pPr>
        <w:pStyle w:val="Default"/>
        <w:jc w:val="both"/>
        <w:rPr>
          <w:rFonts w:ascii="Arial" w:hAnsi="Arial" w:cs="Arial"/>
          <w:color w:val="auto"/>
        </w:rPr>
      </w:pPr>
    </w:p>
    <w:p w:rsidR="00EF26B6" w:rsidRDefault="00EF26B6" w:rsidP="00C447F8">
      <w:pPr>
        <w:pStyle w:val="Default"/>
        <w:jc w:val="both"/>
        <w:rPr>
          <w:rFonts w:ascii="Arial" w:hAnsi="Arial" w:cs="Arial"/>
          <w:color w:val="auto"/>
        </w:rPr>
      </w:pPr>
      <w:r w:rsidRPr="00291FE9">
        <w:rPr>
          <w:rFonts w:ascii="Arial" w:hAnsi="Arial" w:cs="Arial"/>
          <w:color w:val="auto"/>
        </w:rPr>
        <w:t>El mapa de procesos se actualiza cada vez que exista un cambio que modifique el flujo normal de información, cuando se incluya un nuevo proceso o se excluya alguno existente. Hace parte de la etapa de planear del sistema.</w:t>
      </w:r>
    </w:p>
    <w:p w:rsidR="007E6BE5" w:rsidRPr="00291FE9" w:rsidRDefault="007E6BE5" w:rsidP="00C447F8">
      <w:pPr>
        <w:pStyle w:val="Default"/>
        <w:jc w:val="both"/>
        <w:rPr>
          <w:rFonts w:ascii="Arial" w:hAnsi="Arial" w:cs="Arial"/>
          <w:color w:val="auto"/>
        </w:rPr>
      </w:pPr>
    </w:p>
    <w:p w:rsidR="00EF26B6" w:rsidRPr="00291FE9" w:rsidRDefault="00EF26B6" w:rsidP="00C447F8">
      <w:pPr>
        <w:pStyle w:val="Default"/>
        <w:jc w:val="both"/>
        <w:rPr>
          <w:rFonts w:ascii="Arial" w:hAnsi="Arial" w:cs="Arial"/>
          <w:color w:val="auto"/>
        </w:rPr>
      </w:pPr>
    </w:p>
    <w:p w:rsidR="00EF26B6" w:rsidRPr="00291FE9" w:rsidRDefault="00EF26B6" w:rsidP="00C447F8">
      <w:pPr>
        <w:pStyle w:val="Default"/>
        <w:numPr>
          <w:ilvl w:val="2"/>
          <w:numId w:val="12"/>
        </w:numPr>
        <w:ind w:left="709"/>
        <w:jc w:val="both"/>
        <w:rPr>
          <w:rFonts w:ascii="Arial" w:hAnsi="Arial" w:cs="Arial"/>
          <w:b/>
          <w:color w:val="auto"/>
        </w:rPr>
      </w:pPr>
      <w:r w:rsidRPr="00291FE9">
        <w:rPr>
          <w:rFonts w:ascii="Arial" w:hAnsi="Arial" w:cs="Arial"/>
          <w:b/>
          <w:color w:val="auto"/>
        </w:rPr>
        <w:lastRenderedPageBreak/>
        <w:t xml:space="preserve"> Caracterizaciones</w:t>
      </w:r>
    </w:p>
    <w:p w:rsidR="00EF26B6" w:rsidRPr="00291FE9" w:rsidRDefault="00EF26B6" w:rsidP="00C447F8">
      <w:pPr>
        <w:pStyle w:val="Default"/>
        <w:jc w:val="both"/>
        <w:rPr>
          <w:rFonts w:ascii="Arial" w:hAnsi="Arial" w:cs="Arial"/>
          <w:color w:val="auto"/>
        </w:rPr>
      </w:pPr>
    </w:p>
    <w:p w:rsidR="00EF26B6" w:rsidRPr="00291FE9" w:rsidRDefault="00EF26B6" w:rsidP="00C447F8">
      <w:pPr>
        <w:pStyle w:val="Default"/>
        <w:jc w:val="both"/>
        <w:rPr>
          <w:rFonts w:ascii="Arial" w:hAnsi="Arial" w:cs="Arial"/>
          <w:color w:val="auto"/>
        </w:rPr>
      </w:pPr>
      <w:r w:rsidRPr="00291FE9">
        <w:rPr>
          <w:rFonts w:ascii="Arial" w:hAnsi="Arial" w:cs="Arial"/>
          <w:color w:val="auto"/>
        </w:rPr>
        <w:t>Para detallar cada uno de los procesos se elabora este documento, el cual muestra las entradas y salidas del proceso, el objetivo y alcance, así como las actividades generales a cumplir. Finaliza la etapa de planeación del sistema.</w:t>
      </w:r>
    </w:p>
    <w:p w:rsidR="00EF26B6" w:rsidRPr="00291FE9" w:rsidRDefault="00EF26B6" w:rsidP="00C447F8">
      <w:pPr>
        <w:pStyle w:val="Default"/>
        <w:jc w:val="both"/>
        <w:rPr>
          <w:rFonts w:ascii="Arial" w:hAnsi="Arial" w:cs="Arial"/>
          <w:color w:val="auto"/>
        </w:rPr>
      </w:pPr>
    </w:p>
    <w:p w:rsidR="00EF26B6" w:rsidRPr="00291FE9" w:rsidRDefault="00EF26B6" w:rsidP="00C447F8">
      <w:pPr>
        <w:pStyle w:val="Default"/>
        <w:numPr>
          <w:ilvl w:val="2"/>
          <w:numId w:val="12"/>
        </w:numPr>
        <w:ind w:left="709"/>
        <w:jc w:val="both"/>
        <w:rPr>
          <w:rFonts w:ascii="Arial" w:hAnsi="Arial" w:cs="Arial"/>
          <w:b/>
          <w:color w:val="auto"/>
        </w:rPr>
      </w:pPr>
      <w:r w:rsidRPr="00291FE9">
        <w:rPr>
          <w:rFonts w:ascii="Arial" w:hAnsi="Arial" w:cs="Arial"/>
          <w:b/>
          <w:color w:val="auto"/>
        </w:rPr>
        <w:t xml:space="preserve"> Procedimientos</w:t>
      </w:r>
    </w:p>
    <w:p w:rsidR="00EF26B6" w:rsidRPr="00291FE9" w:rsidRDefault="00EF26B6" w:rsidP="00C447F8">
      <w:pPr>
        <w:pStyle w:val="Default"/>
        <w:jc w:val="both"/>
        <w:rPr>
          <w:rFonts w:ascii="Arial" w:hAnsi="Arial" w:cs="Arial"/>
          <w:color w:val="auto"/>
        </w:rPr>
      </w:pPr>
    </w:p>
    <w:p w:rsidR="00EF26B6" w:rsidRPr="00291FE9" w:rsidRDefault="00EF26B6" w:rsidP="00C447F8">
      <w:pPr>
        <w:pStyle w:val="Default"/>
        <w:jc w:val="both"/>
        <w:rPr>
          <w:rFonts w:ascii="Arial" w:hAnsi="Arial" w:cs="Arial"/>
          <w:color w:val="auto"/>
        </w:rPr>
      </w:pPr>
      <w:r w:rsidRPr="00291FE9">
        <w:rPr>
          <w:rFonts w:ascii="Arial" w:hAnsi="Arial" w:cs="Arial"/>
          <w:color w:val="auto"/>
        </w:rPr>
        <w:t>Detallan las actividades a realizar en cada uno de los procesos indicando los responsables de efectuarlas, de este modo, junto con el organigrama se planifica la responsabilidad y autoridad dentro de la organización. Establece el Hacer del sistema.</w:t>
      </w:r>
    </w:p>
    <w:p w:rsidR="00EF26B6" w:rsidRPr="00291FE9" w:rsidRDefault="00EF26B6" w:rsidP="00C447F8">
      <w:pPr>
        <w:pStyle w:val="Default"/>
        <w:jc w:val="both"/>
        <w:rPr>
          <w:rFonts w:ascii="Arial" w:hAnsi="Arial" w:cs="Arial"/>
          <w:color w:val="auto"/>
        </w:rPr>
      </w:pPr>
    </w:p>
    <w:p w:rsidR="00EF26B6" w:rsidRPr="00291FE9" w:rsidRDefault="00EF26B6" w:rsidP="00C447F8">
      <w:pPr>
        <w:pStyle w:val="Default"/>
        <w:numPr>
          <w:ilvl w:val="2"/>
          <w:numId w:val="12"/>
        </w:numPr>
        <w:ind w:left="709"/>
        <w:jc w:val="both"/>
        <w:rPr>
          <w:rFonts w:ascii="Arial" w:hAnsi="Arial" w:cs="Arial"/>
          <w:b/>
          <w:color w:val="auto"/>
        </w:rPr>
      </w:pPr>
      <w:r w:rsidRPr="00291FE9">
        <w:rPr>
          <w:rFonts w:ascii="Arial" w:hAnsi="Arial" w:cs="Arial"/>
          <w:b/>
          <w:color w:val="auto"/>
        </w:rPr>
        <w:t xml:space="preserve"> Instructivos</w:t>
      </w:r>
    </w:p>
    <w:p w:rsidR="00EF26B6" w:rsidRPr="00291FE9" w:rsidRDefault="00EF26B6" w:rsidP="00C447F8">
      <w:pPr>
        <w:pStyle w:val="Default"/>
        <w:jc w:val="both"/>
        <w:rPr>
          <w:rFonts w:ascii="Arial" w:hAnsi="Arial" w:cs="Arial"/>
          <w:color w:val="auto"/>
        </w:rPr>
      </w:pPr>
    </w:p>
    <w:p w:rsidR="00EF26B6" w:rsidRPr="00291FE9" w:rsidRDefault="00EF26B6" w:rsidP="00C447F8">
      <w:pPr>
        <w:pStyle w:val="Default"/>
        <w:jc w:val="both"/>
        <w:rPr>
          <w:rFonts w:ascii="Arial" w:hAnsi="Arial" w:cs="Arial"/>
          <w:color w:val="auto"/>
        </w:rPr>
      </w:pPr>
      <w:r w:rsidRPr="00291FE9">
        <w:rPr>
          <w:rFonts w:ascii="Arial" w:hAnsi="Arial" w:cs="Arial"/>
          <w:color w:val="auto"/>
        </w:rPr>
        <w:t>Detallan de forma minuciosa la forma de manipular equipos, herramientas, maquinarias, programas o actividades de extremo cuidado en su desarrollo o manipulación.</w:t>
      </w:r>
    </w:p>
    <w:p w:rsidR="00EF26B6" w:rsidRPr="00291FE9" w:rsidRDefault="00EF26B6" w:rsidP="00C447F8">
      <w:pPr>
        <w:pStyle w:val="Default"/>
        <w:jc w:val="both"/>
        <w:rPr>
          <w:rFonts w:ascii="Arial" w:hAnsi="Arial" w:cs="Arial"/>
          <w:color w:val="auto"/>
        </w:rPr>
      </w:pPr>
    </w:p>
    <w:p w:rsidR="00EF26B6" w:rsidRPr="00291FE9" w:rsidRDefault="00EF26B6" w:rsidP="00C447F8">
      <w:pPr>
        <w:pStyle w:val="Default"/>
        <w:numPr>
          <w:ilvl w:val="0"/>
          <w:numId w:val="12"/>
        </w:numPr>
        <w:ind w:left="0" w:firstLine="0"/>
        <w:jc w:val="both"/>
        <w:rPr>
          <w:rFonts w:ascii="Arial" w:hAnsi="Arial" w:cs="Arial"/>
          <w:b/>
          <w:color w:val="auto"/>
        </w:rPr>
      </w:pPr>
      <w:r w:rsidRPr="00291FE9">
        <w:rPr>
          <w:rFonts w:ascii="Arial" w:hAnsi="Arial" w:cs="Arial"/>
          <w:b/>
          <w:color w:val="auto"/>
        </w:rPr>
        <w:t>Formatos, Registros</w:t>
      </w:r>
    </w:p>
    <w:p w:rsidR="00EF26B6" w:rsidRPr="00291FE9" w:rsidRDefault="00EF26B6" w:rsidP="00C447F8">
      <w:pPr>
        <w:pStyle w:val="Default"/>
        <w:jc w:val="both"/>
        <w:rPr>
          <w:rFonts w:ascii="Arial" w:hAnsi="Arial" w:cs="Arial"/>
          <w:color w:val="auto"/>
        </w:rPr>
      </w:pPr>
    </w:p>
    <w:p w:rsidR="00EF26B6" w:rsidRPr="00291FE9" w:rsidRDefault="00EF26B6" w:rsidP="00C447F8">
      <w:pPr>
        <w:pStyle w:val="Default"/>
        <w:jc w:val="both"/>
        <w:rPr>
          <w:rFonts w:ascii="Arial" w:hAnsi="Arial" w:cs="Arial"/>
          <w:color w:val="auto"/>
        </w:rPr>
      </w:pPr>
      <w:r w:rsidRPr="00291FE9">
        <w:rPr>
          <w:rFonts w:ascii="Arial" w:hAnsi="Arial" w:cs="Arial"/>
          <w:color w:val="auto"/>
        </w:rPr>
        <w:t>Con base en los registros demostramos la aplicación de los procesos diseñados. Demuestra el hacer y permite verificar el cumplimiento del sistema.</w:t>
      </w:r>
    </w:p>
    <w:p w:rsidR="00EF26B6" w:rsidRPr="00291FE9" w:rsidRDefault="00EF26B6" w:rsidP="00C447F8">
      <w:pPr>
        <w:pStyle w:val="Default"/>
        <w:jc w:val="both"/>
        <w:rPr>
          <w:rFonts w:ascii="Arial" w:hAnsi="Arial" w:cs="Arial"/>
          <w:color w:val="auto"/>
        </w:rPr>
      </w:pPr>
    </w:p>
    <w:p w:rsidR="00EF26B6" w:rsidRPr="00291FE9" w:rsidRDefault="00EF26B6" w:rsidP="00C447F8">
      <w:pPr>
        <w:pStyle w:val="Default"/>
        <w:numPr>
          <w:ilvl w:val="0"/>
          <w:numId w:val="12"/>
        </w:numPr>
        <w:ind w:left="0" w:firstLine="0"/>
        <w:jc w:val="both"/>
        <w:rPr>
          <w:rFonts w:ascii="Arial" w:hAnsi="Arial" w:cs="Arial"/>
          <w:b/>
          <w:color w:val="auto"/>
        </w:rPr>
      </w:pPr>
      <w:r w:rsidRPr="00291FE9">
        <w:rPr>
          <w:rFonts w:ascii="Arial" w:hAnsi="Arial" w:cs="Arial"/>
          <w:b/>
          <w:color w:val="auto"/>
        </w:rPr>
        <w:t>Mejora</w:t>
      </w:r>
    </w:p>
    <w:p w:rsidR="00EF26B6" w:rsidRPr="00291FE9" w:rsidRDefault="00EF26B6" w:rsidP="00C447F8">
      <w:pPr>
        <w:pStyle w:val="Default"/>
        <w:jc w:val="both"/>
        <w:rPr>
          <w:rFonts w:ascii="Arial" w:hAnsi="Arial" w:cs="Arial"/>
          <w:color w:val="auto"/>
        </w:rPr>
      </w:pPr>
    </w:p>
    <w:p w:rsidR="00EF26B6" w:rsidRDefault="00EF26B6" w:rsidP="00C447F8">
      <w:pPr>
        <w:pStyle w:val="Default"/>
        <w:jc w:val="both"/>
        <w:rPr>
          <w:rFonts w:ascii="Arial" w:hAnsi="Arial" w:cs="Arial"/>
          <w:color w:val="auto"/>
        </w:rPr>
      </w:pPr>
      <w:r w:rsidRPr="00291FE9">
        <w:rPr>
          <w:rFonts w:ascii="Arial" w:hAnsi="Arial" w:cs="Arial"/>
          <w:color w:val="auto"/>
        </w:rPr>
        <w:t>Después de efectuar la verificación, se toman medidas para asegurar el mejoramiento de la organización, a través del fortalecimiento de los aspectos positivos y la corrección de los negativos.</w:t>
      </w:r>
    </w:p>
    <w:p w:rsidR="00140F80" w:rsidRDefault="00140F80" w:rsidP="00C447F8">
      <w:pPr>
        <w:pStyle w:val="Default"/>
        <w:jc w:val="both"/>
        <w:rPr>
          <w:rFonts w:ascii="Arial" w:hAnsi="Arial" w:cs="Arial"/>
          <w:color w:val="auto"/>
        </w:rPr>
      </w:pPr>
    </w:p>
    <w:p w:rsidR="00291FE9" w:rsidRPr="00291FE9" w:rsidRDefault="00291FE9" w:rsidP="00C447F8">
      <w:pPr>
        <w:pStyle w:val="Default"/>
        <w:jc w:val="both"/>
        <w:rPr>
          <w:rFonts w:ascii="Arial" w:hAnsi="Arial" w:cs="Arial"/>
          <w:color w:val="auto"/>
        </w:rPr>
      </w:pPr>
    </w:p>
    <w:p w:rsidR="00EF26B6" w:rsidRPr="00291FE9" w:rsidRDefault="00EF26B6" w:rsidP="00C447F8">
      <w:pPr>
        <w:pStyle w:val="Ttulo2"/>
        <w:rPr>
          <w:sz w:val="24"/>
          <w:szCs w:val="24"/>
        </w:rPr>
      </w:pPr>
      <w:bookmarkStart w:id="16" w:name="_Toc508374565"/>
      <w:r w:rsidRPr="00291FE9">
        <w:rPr>
          <w:sz w:val="24"/>
          <w:szCs w:val="24"/>
        </w:rPr>
        <w:t>Seguimiento y revisión del contexto</w:t>
      </w:r>
      <w:bookmarkEnd w:id="16"/>
    </w:p>
    <w:p w:rsidR="00EF26B6" w:rsidRPr="00291FE9" w:rsidRDefault="00EF26B6" w:rsidP="00C447F8">
      <w:pPr>
        <w:overflowPunct w:val="0"/>
        <w:autoSpaceDE w:val="0"/>
        <w:autoSpaceDN w:val="0"/>
        <w:adjustRightInd w:val="0"/>
        <w:jc w:val="both"/>
        <w:rPr>
          <w:rFonts w:ascii="Arial" w:hAnsi="Arial" w:cs="Arial"/>
          <w:szCs w:val="24"/>
          <w:lang w:eastAsia="es-CO"/>
        </w:rPr>
      </w:pPr>
    </w:p>
    <w:p w:rsidR="00EF26B6" w:rsidRPr="00291FE9" w:rsidRDefault="00EF26B6" w:rsidP="00C447F8">
      <w:pPr>
        <w:overflowPunct w:val="0"/>
        <w:autoSpaceDE w:val="0"/>
        <w:autoSpaceDN w:val="0"/>
        <w:adjustRightInd w:val="0"/>
        <w:jc w:val="both"/>
        <w:rPr>
          <w:rFonts w:ascii="Arial" w:hAnsi="Arial" w:cs="Arial"/>
          <w:szCs w:val="24"/>
          <w:lang w:eastAsia="es-CO"/>
        </w:rPr>
      </w:pPr>
      <w:r w:rsidRPr="00291FE9">
        <w:rPr>
          <w:rFonts w:ascii="Arial" w:hAnsi="Arial" w:cs="Arial"/>
          <w:szCs w:val="24"/>
          <w:lang w:eastAsia="es-CO"/>
        </w:rPr>
        <w:t>Independientemente a los análisis anuales del contexto, los miembros del EAC participantes en la última sesión anual o extraordinaria del análisis del contexto deberán estar atentos a los cambios del entorno, para cuando proceda, alertar o proponer a la dirección de la organización sobre la Necesidad de realizar un nuevo análisis extraordinario del contexto, lo cual deberá ser evaluado en el Comité de Dirección y en ese marco tomar las decisiones pertinentes. Si la decisión fuera realizar un nuevo análisis, se aplica el procedimiento.</w:t>
      </w:r>
    </w:p>
    <w:p w:rsidR="00EF26B6" w:rsidRDefault="00EF26B6" w:rsidP="00C447F8">
      <w:pPr>
        <w:overflowPunct w:val="0"/>
        <w:autoSpaceDE w:val="0"/>
        <w:autoSpaceDN w:val="0"/>
        <w:adjustRightInd w:val="0"/>
        <w:jc w:val="both"/>
        <w:rPr>
          <w:rFonts w:ascii="Arial" w:hAnsi="Arial" w:cs="Arial"/>
          <w:szCs w:val="24"/>
          <w:lang w:eastAsia="es-CO"/>
        </w:rPr>
      </w:pPr>
    </w:p>
    <w:p w:rsidR="00140F80" w:rsidRPr="00291FE9" w:rsidRDefault="00140F80" w:rsidP="00C447F8">
      <w:pPr>
        <w:overflowPunct w:val="0"/>
        <w:autoSpaceDE w:val="0"/>
        <w:autoSpaceDN w:val="0"/>
        <w:adjustRightInd w:val="0"/>
        <w:jc w:val="both"/>
        <w:rPr>
          <w:rFonts w:ascii="Arial" w:hAnsi="Arial" w:cs="Arial"/>
          <w:szCs w:val="24"/>
          <w:lang w:eastAsia="es-CO"/>
        </w:rPr>
      </w:pPr>
    </w:p>
    <w:p w:rsidR="00EF26B6" w:rsidRPr="00291FE9" w:rsidRDefault="00EF26B6" w:rsidP="00C447F8">
      <w:pPr>
        <w:pStyle w:val="Ttulo1"/>
        <w:spacing w:line="240" w:lineRule="auto"/>
        <w:ind w:left="357" w:hanging="357"/>
        <w:rPr>
          <w:sz w:val="24"/>
          <w:szCs w:val="24"/>
        </w:rPr>
      </w:pPr>
      <w:bookmarkStart w:id="17" w:name="_Toc508374566"/>
      <w:r w:rsidRPr="00291FE9">
        <w:rPr>
          <w:sz w:val="24"/>
          <w:szCs w:val="24"/>
        </w:rPr>
        <w:t>ANEXOS</w:t>
      </w:r>
      <w:bookmarkEnd w:id="17"/>
    </w:p>
    <w:p w:rsidR="00EF26B6" w:rsidRPr="00291FE9" w:rsidRDefault="00EF26B6" w:rsidP="00C447F8">
      <w:pPr>
        <w:jc w:val="both"/>
        <w:rPr>
          <w:rFonts w:ascii="Arial" w:hAnsi="Arial" w:cs="Arial"/>
          <w:szCs w:val="24"/>
        </w:rPr>
      </w:pPr>
      <w:r w:rsidRPr="00291FE9">
        <w:rPr>
          <w:rFonts w:ascii="Arial" w:hAnsi="Arial" w:cs="Arial"/>
          <w:szCs w:val="24"/>
        </w:rPr>
        <w:t>Diagrama de Flujo</w:t>
      </w:r>
    </w:p>
    <w:p w:rsidR="00EF26B6" w:rsidRPr="00291FE9" w:rsidRDefault="00EF26B6" w:rsidP="00C447F8">
      <w:pPr>
        <w:jc w:val="both"/>
        <w:rPr>
          <w:rFonts w:ascii="Arial" w:hAnsi="Arial" w:cs="Arial"/>
          <w:szCs w:val="24"/>
        </w:rPr>
      </w:pPr>
      <w:r w:rsidRPr="00291FE9">
        <w:rPr>
          <w:rFonts w:ascii="Arial" w:hAnsi="Arial" w:cs="Arial"/>
          <w:noProof/>
          <w:szCs w:val="24"/>
          <w:lang w:eastAsia="es-CO"/>
        </w:rPr>
        <w:lastRenderedPageBreak/>
        <w:drawing>
          <wp:inline distT="0" distB="0" distL="0" distR="0">
            <wp:extent cx="5886450" cy="61531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0" cy="6153150"/>
                    </a:xfrm>
                    <a:prstGeom prst="rect">
                      <a:avLst/>
                    </a:prstGeom>
                    <a:noFill/>
                    <a:ln>
                      <a:noFill/>
                    </a:ln>
                  </pic:spPr>
                </pic:pic>
              </a:graphicData>
            </a:graphic>
          </wp:inline>
        </w:drawing>
      </w:r>
    </w:p>
    <w:p w:rsidR="00EF26B6" w:rsidRPr="00291FE9" w:rsidRDefault="00EF26B6" w:rsidP="00C447F8">
      <w:pPr>
        <w:pStyle w:val="Prrafodelista"/>
        <w:ind w:left="390"/>
        <w:jc w:val="both"/>
        <w:rPr>
          <w:rFonts w:ascii="Arial" w:hAnsi="Arial" w:cs="Arial"/>
          <w:b/>
          <w:szCs w:val="24"/>
        </w:rPr>
      </w:pPr>
    </w:p>
    <w:p w:rsidR="00EF26B6" w:rsidRPr="00291FE9" w:rsidRDefault="00EF26B6" w:rsidP="00C447F8">
      <w:pPr>
        <w:jc w:val="both"/>
        <w:rPr>
          <w:rFonts w:ascii="Arial" w:hAnsi="Arial" w:cs="Arial"/>
          <w:szCs w:val="24"/>
        </w:rPr>
      </w:pPr>
    </w:p>
    <w:p w:rsidR="009B191F" w:rsidRPr="00291FE9" w:rsidRDefault="009B191F" w:rsidP="00C447F8">
      <w:pPr>
        <w:rPr>
          <w:rFonts w:ascii="Arial" w:hAnsi="Arial" w:cs="Arial"/>
          <w:szCs w:val="24"/>
        </w:rPr>
      </w:pPr>
    </w:p>
    <w:sectPr w:rsidR="009B191F" w:rsidRPr="00291FE9" w:rsidSect="004F2D04">
      <w:headerReference w:type="default" r:id="rId9"/>
      <w:footerReference w:type="default" r:id="rId10"/>
      <w:pgSz w:w="12240" w:h="15840" w:code="184"/>
      <w:pgMar w:top="2268" w:right="1418" w:bottom="1418"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330" w:rsidRDefault="00C51330" w:rsidP="00EE7D02">
      <w:r>
        <w:separator/>
      </w:r>
    </w:p>
  </w:endnote>
  <w:endnote w:type="continuationSeparator" w:id="0">
    <w:p w:rsidR="00C51330" w:rsidRDefault="00C51330" w:rsidP="00EE7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Pro 45 Lt">
    <w:altName w:val="Arial"/>
    <w:panose1 w:val="00000000000000000000"/>
    <w:charset w:val="00"/>
    <w:family w:val="swiss"/>
    <w:notTrueType/>
    <w:pitch w:val="variable"/>
    <w:sig w:usb0="800000AF" w:usb1="5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8C2" w:rsidRPr="00345041" w:rsidRDefault="004248C2" w:rsidP="0098682A">
    <w:pPr>
      <w:pStyle w:val="Piedepgina"/>
      <w:jc w:val="center"/>
      <w:rPr>
        <w:color w:val="FF0000"/>
      </w:rPr>
    </w:pPr>
    <w:r w:rsidRPr="00345041">
      <w:rPr>
        <w:color w:val="FF0000"/>
      </w:rPr>
      <w:t xml:space="preserve"> </w:t>
    </w:r>
  </w:p>
  <w:p w:rsidR="004248C2" w:rsidRDefault="007E6BE5" w:rsidP="0098682A">
    <w:pPr>
      <w:pStyle w:val="Piedepgina"/>
      <w:jc w:val="center"/>
    </w:pPr>
    <w:r>
      <w:rPr>
        <w:noProof/>
        <w:lang w:eastAsia="es-CO"/>
      </w:rPr>
      <mc:AlternateContent>
        <mc:Choice Requires="wps">
          <w:drawing>
            <wp:anchor distT="0" distB="0" distL="114300" distR="114300" simplePos="0" relativeHeight="251659776" behindDoc="0" locked="0" layoutInCell="1" allowOverlap="1" wp14:anchorId="64ED59AA" wp14:editId="0095BCAF">
              <wp:simplePos x="0" y="0"/>
              <wp:positionH relativeFrom="column">
                <wp:posOffset>-80010</wp:posOffset>
              </wp:positionH>
              <wp:positionV relativeFrom="paragraph">
                <wp:posOffset>48260</wp:posOffset>
              </wp:positionV>
              <wp:extent cx="6553200" cy="371475"/>
              <wp:effectExtent l="0" t="0" r="0" b="9525"/>
              <wp:wrapNone/>
              <wp:docPr id="8" name="8 Cuadro de texto"/>
              <wp:cNvGraphicFramePr/>
              <a:graphic xmlns:a="http://schemas.openxmlformats.org/drawingml/2006/main">
                <a:graphicData uri="http://schemas.microsoft.com/office/word/2010/wordprocessingShape">
                  <wps:wsp>
                    <wps:cNvSpPr txBox="1"/>
                    <wps:spPr>
                      <a:xfrm>
                        <a:off x="0" y="0"/>
                        <a:ext cx="6553200"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248C2" w:rsidRPr="00A67714" w:rsidRDefault="004248C2" w:rsidP="0098682A">
                          <w:pPr>
                            <w:jc w:val="center"/>
                            <w:rPr>
                              <w:i/>
                              <w:sz w:val="16"/>
                              <w:szCs w:val="16"/>
                            </w:rPr>
                          </w:pPr>
                          <w:r w:rsidRPr="00A67714">
                            <w:rPr>
                              <w:i/>
                              <w:sz w:val="16"/>
                              <w:szCs w:val="16"/>
                            </w:rPr>
                            <w:t xml:space="preserve">Este documento fue desarrollado por ATCAL SAS, </w:t>
                          </w:r>
                          <w:r w:rsidR="00924F29" w:rsidRPr="00A67714">
                            <w:rPr>
                              <w:i/>
                              <w:sz w:val="16"/>
                              <w:szCs w:val="16"/>
                            </w:rPr>
                            <w:t>consultores</w:t>
                          </w:r>
                          <w:r w:rsidRPr="00A67714">
                            <w:rPr>
                              <w:i/>
                              <w:sz w:val="16"/>
                              <w:szCs w:val="16"/>
                            </w:rPr>
                            <w:t xml:space="preserve"> en sistemas de gestión de calidad y desarrollo de software</w:t>
                          </w:r>
                        </w:p>
                        <w:p w:rsidR="004248C2" w:rsidRPr="00A67714" w:rsidRDefault="004248C2" w:rsidP="0098682A">
                          <w:pPr>
                            <w:jc w:val="center"/>
                            <w:rPr>
                              <w:i/>
                              <w:sz w:val="16"/>
                              <w:szCs w:val="16"/>
                            </w:rPr>
                          </w:pPr>
                          <w:r w:rsidRPr="00A67714">
                            <w:rPr>
                              <w:i/>
                              <w:sz w:val="16"/>
                              <w:szCs w:val="16"/>
                            </w:rPr>
                            <w:t xml:space="preserve">317 501 56 30  -  802 31 88  -   </w:t>
                          </w:r>
                          <w:hyperlink r:id="rId1" w:history="1">
                            <w:r w:rsidRPr="00A67714">
                              <w:rPr>
                                <w:rStyle w:val="Hipervnculo"/>
                                <w:i/>
                                <w:color w:val="auto"/>
                                <w:sz w:val="16"/>
                                <w:szCs w:val="16"/>
                                <w:u w:val="none"/>
                              </w:rPr>
                              <w:t>info@atcalsas.com</w:t>
                            </w:r>
                          </w:hyperlink>
                          <w:r w:rsidRPr="00A67714">
                            <w:rPr>
                              <w:i/>
                              <w:sz w:val="16"/>
                              <w:szCs w:val="16"/>
                            </w:rPr>
                            <w:t xml:space="preserve">  -  www.atcalsas.com</w:t>
                          </w:r>
                        </w:p>
                        <w:p w:rsidR="004248C2" w:rsidRPr="00A67714" w:rsidRDefault="004248C2" w:rsidP="0098682A">
                          <w:pPr>
                            <w:rPr>
                              <w: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ED59AA" id="_x0000_t202" coordsize="21600,21600" o:spt="202" path="m,l,21600r21600,l21600,xe">
              <v:stroke joinstyle="miter"/>
              <v:path gradientshapeok="t" o:connecttype="rect"/>
            </v:shapetype>
            <v:shape id="8 Cuadro de texto" o:spid="_x0000_s1062" type="#_x0000_t202" style="position:absolute;left:0;text-align:left;margin-left:-6.3pt;margin-top:3.8pt;width:516pt;height:29.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" fillcolor="white [3201]" stroked="f" strokeweight=".5pt">
              <v:textbox>
                <w:txbxContent>
                  <w:p w:rsidR="004248C2" w:rsidRPr="00A67714" w:rsidRDefault="004248C2" w:rsidP="0098682A">
                    <w:pPr>
                      <w:jc w:val="center"/>
                      <w:rPr>
                        <w:i/>
                        <w:sz w:val="16"/>
                        <w:szCs w:val="16"/>
                      </w:rPr>
                    </w:pPr>
                    <w:r w:rsidRPr="00A67714">
                      <w:rPr>
                        <w:i/>
                        <w:sz w:val="16"/>
                        <w:szCs w:val="16"/>
                      </w:rPr>
                      <w:t xml:space="preserve">Este documento fue desarrollado por ATCAL SAS, </w:t>
                    </w:r>
                    <w:r w:rsidR="00924F29" w:rsidRPr="00A67714">
                      <w:rPr>
                        <w:i/>
                        <w:sz w:val="16"/>
                        <w:szCs w:val="16"/>
                      </w:rPr>
                      <w:t>consultores</w:t>
                    </w:r>
                    <w:r w:rsidRPr="00A67714">
                      <w:rPr>
                        <w:i/>
                        <w:sz w:val="16"/>
                        <w:szCs w:val="16"/>
                      </w:rPr>
                      <w:t xml:space="preserve"> en sistemas de gestión de calidad y desarrollo de software</w:t>
                    </w:r>
                  </w:p>
                  <w:p w:rsidR="004248C2" w:rsidRPr="00A67714" w:rsidRDefault="004248C2" w:rsidP="0098682A">
                    <w:pPr>
                      <w:jc w:val="center"/>
                      <w:rPr>
                        <w:i/>
                        <w:sz w:val="16"/>
                        <w:szCs w:val="16"/>
                      </w:rPr>
                    </w:pPr>
                    <w:r w:rsidRPr="00A67714">
                      <w:rPr>
                        <w:i/>
                        <w:sz w:val="16"/>
                        <w:szCs w:val="16"/>
                      </w:rPr>
                      <w:t xml:space="preserve">317 501 56 30  -  802 31 88  -   </w:t>
                    </w:r>
                    <w:hyperlink r:id="rId2" w:history="1">
                      <w:r w:rsidRPr="00A67714">
                        <w:rPr>
                          <w:rStyle w:val="Hipervnculo"/>
                          <w:i/>
                          <w:color w:val="auto"/>
                          <w:sz w:val="16"/>
                          <w:szCs w:val="16"/>
                          <w:u w:val="none"/>
                        </w:rPr>
                        <w:t>info@atcalsas.com</w:t>
                      </w:r>
                    </w:hyperlink>
                    <w:r w:rsidRPr="00A67714">
                      <w:rPr>
                        <w:i/>
                        <w:sz w:val="16"/>
                        <w:szCs w:val="16"/>
                      </w:rPr>
                      <w:t xml:space="preserve">  -  www.atcalsas.com</w:t>
                    </w:r>
                  </w:p>
                  <w:p w:rsidR="004248C2" w:rsidRPr="00A67714" w:rsidRDefault="004248C2" w:rsidP="0098682A">
                    <w:pPr>
                      <w:rPr>
                        <w:i/>
                        <w:sz w:val="20"/>
                      </w:rPr>
                    </w:pPr>
                  </w:p>
                </w:txbxContent>
              </v:textbox>
            </v:shape>
          </w:pict>
        </mc:Fallback>
      </mc:AlternateContent>
    </w:r>
  </w:p>
  <w:p w:rsidR="004248C2" w:rsidRDefault="004248C2" w:rsidP="0032397C">
    <w:pPr>
      <w:pStyle w:val="Piedepgina"/>
      <w:jc w:val="center"/>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330" w:rsidRDefault="00C51330" w:rsidP="00EE7D02">
      <w:r>
        <w:separator/>
      </w:r>
    </w:p>
  </w:footnote>
  <w:footnote w:type="continuationSeparator" w:id="0">
    <w:p w:rsidR="00C51330" w:rsidRDefault="00C51330" w:rsidP="00EE7D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pPr w:leftFromText="141" w:rightFromText="141" w:vertAnchor="page" w:horzAnchor="page" w:tblpX="8428" w:tblpY="346"/>
      <w:tblW w:w="2943" w:type="dxa"/>
      <w:tblLook w:val="04A0" w:firstRow="1" w:lastRow="0" w:firstColumn="1" w:lastColumn="0" w:noHBand="0" w:noVBand="1"/>
    </w:tblPr>
    <w:tblGrid>
      <w:gridCol w:w="1159"/>
      <w:gridCol w:w="1784"/>
    </w:tblGrid>
    <w:tr w:rsidR="004248C2" w:rsidRPr="008C2457" w:rsidTr="003C211D">
      <w:tc>
        <w:tcPr>
          <w:tcW w:w="1159" w:type="dxa"/>
        </w:tcPr>
        <w:p w:rsidR="004248C2" w:rsidRPr="008C2457" w:rsidRDefault="004248C2" w:rsidP="003375B0">
          <w:pPr>
            <w:pStyle w:val="Encabezado"/>
            <w:jc w:val="both"/>
            <w:rPr>
              <w:rFonts w:cstheme="minorHAnsi"/>
              <w:sz w:val="16"/>
              <w:szCs w:val="16"/>
            </w:rPr>
          </w:pPr>
          <w:r w:rsidRPr="008C2457">
            <w:rPr>
              <w:rFonts w:cstheme="minorHAnsi"/>
              <w:sz w:val="16"/>
              <w:szCs w:val="16"/>
            </w:rPr>
            <w:t>Versión</w:t>
          </w:r>
        </w:p>
      </w:tc>
      <w:tc>
        <w:tcPr>
          <w:tcW w:w="1784" w:type="dxa"/>
        </w:tcPr>
        <w:p w:rsidR="004248C2" w:rsidRPr="008C2457" w:rsidRDefault="00FC3F88" w:rsidP="005D57ED">
          <w:pPr>
            <w:pStyle w:val="Encabezado"/>
            <w:jc w:val="center"/>
            <w:rPr>
              <w:rFonts w:cstheme="minorHAnsi"/>
              <w:color w:val="17365D" w:themeColor="text2" w:themeShade="BF"/>
              <w:sz w:val="16"/>
              <w:szCs w:val="16"/>
            </w:rPr>
          </w:pPr>
          <w:r>
            <w:rPr>
              <w:rFonts w:cstheme="minorHAnsi"/>
              <w:sz w:val="16"/>
              <w:szCs w:val="16"/>
            </w:rPr>
            <w:t>03</w:t>
          </w:r>
        </w:p>
      </w:tc>
    </w:tr>
    <w:tr w:rsidR="005D57ED" w:rsidRPr="008C2457" w:rsidTr="003C211D">
      <w:tc>
        <w:tcPr>
          <w:tcW w:w="1159" w:type="dxa"/>
        </w:tcPr>
        <w:p w:rsidR="005D57ED" w:rsidRPr="008C2457" w:rsidRDefault="005D57ED" w:rsidP="005D57ED">
          <w:pPr>
            <w:pStyle w:val="Encabezado"/>
            <w:jc w:val="both"/>
            <w:rPr>
              <w:rFonts w:cstheme="minorHAnsi"/>
              <w:sz w:val="16"/>
              <w:szCs w:val="16"/>
            </w:rPr>
          </w:pPr>
          <w:r w:rsidRPr="008C2457">
            <w:rPr>
              <w:rFonts w:cstheme="minorHAnsi"/>
              <w:sz w:val="16"/>
              <w:szCs w:val="16"/>
            </w:rPr>
            <w:t>Responsable</w:t>
          </w:r>
        </w:p>
      </w:tc>
      <w:tc>
        <w:tcPr>
          <w:tcW w:w="1784" w:type="dxa"/>
          <w:vAlign w:val="bottom"/>
        </w:tcPr>
        <w:p w:rsidR="005D57ED" w:rsidRPr="008C2457" w:rsidRDefault="005D57ED" w:rsidP="005D57ED">
          <w:pPr>
            <w:pStyle w:val="Encabezado"/>
            <w:jc w:val="center"/>
            <w:rPr>
              <w:rFonts w:cstheme="minorHAnsi"/>
              <w:sz w:val="16"/>
              <w:szCs w:val="16"/>
            </w:rPr>
          </w:pPr>
        </w:p>
      </w:tc>
    </w:tr>
    <w:tr w:rsidR="005D57ED" w:rsidRPr="008C2457" w:rsidTr="003C211D">
      <w:tc>
        <w:tcPr>
          <w:tcW w:w="1159" w:type="dxa"/>
        </w:tcPr>
        <w:p w:rsidR="005D57ED" w:rsidRPr="008C2457" w:rsidRDefault="005D57ED" w:rsidP="005D57ED">
          <w:pPr>
            <w:pStyle w:val="Encabezado"/>
            <w:jc w:val="both"/>
            <w:rPr>
              <w:rFonts w:cstheme="minorHAnsi"/>
              <w:sz w:val="16"/>
              <w:szCs w:val="16"/>
            </w:rPr>
          </w:pPr>
          <w:r w:rsidRPr="008C2457">
            <w:rPr>
              <w:rFonts w:cstheme="minorHAnsi"/>
              <w:sz w:val="16"/>
              <w:szCs w:val="16"/>
            </w:rPr>
            <w:t>Fecha Actualización</w:t>
          </w:r>
        </w:p>
      </w:tc>
      <w:tc>
        <w:tcPr>
          <w:tcW w:w="1784" w:type="dxa"/>
          <w:vAlign w:val="center"/>
        </w:tcPr>
        <w:p w:rsidR="005D57ED" w:rsidRPr="008C2457" w:rsidRDefault="00FC3F88" w:rsidP="005D57ED">
          <w:pPr>
            <w:pStyle w:val="Encabezado"/>
            <w:jc w:val="center"/>
            <w:rPr>
              <w:rFonts w:cstheme="minorHAnsi"/>
              <w:sz w:val="16"/>
              <w:szCs w:val="16"/>
            </w:rPr>
          </w:pPr>
          <w:r>
            <w:rPr>
              <w:rFonts w:cstheme="minorHAnsi"/>
              <w:sz w:val="16"/>
              <w:szCs w:val="16"/>
            </w:rPr>
            <w:t>07/09/2018</w:t>
          </w:r>
        </w:p>
      </w:tc>
    </w:tr>
    <w:tr w:rsidR="005D57ED" w:rsidRPr="008C2457" w:rsidTr="003C211D">
      <w:tc>
        <w:tcPr>
          <w:tcW w:w="1159" w:type="dxa"/>
        </w:tcPr>
        <w:p w:rsidR="005D57ED" w:rsidRPr="008C2457" w:rsidRDefault="005D57ED" w:rsidP="005D57ED">
          <w:pPr>
            <w:pStyle w:val="Encabezado"/>
            <w:jc w:val="both"/>
            <w:rPr>
              <w:rFonts w:cstheme="minorHAnsi"/>
              <w:sz w:val="16"/>
              <w:szCs w:val="16"/>
            </w:rPr>
          </w:pPr>
          <w:r w:rsidRPr="008C2457">
            <w:rPr>
              <w:rFonts w:cstheme="minorHAnsi"/>
              <w:sz w:val="16"/>
              <w:szCs w:val="16"/>
            </w:rPr>
            <w:t>Página</w:t>
          </w:r>
        </w:p>
      </w:tc>
      <w:tc>
        <w:tcPr>
          <w:tcW w:w="1784" w:type="dxa"/>
          <w:vAlign w:val="bottom"/>
        </w:tcPr>
        <w:p w:rsidR="005D57ED" w:rsidRPr="008C2457" w:rsidRDefault="005D57ED" w:rsidP="005D57ED">
          <w:pPr>
            <w:pStyle w:val="Encabezado"/>
            <w:jc w:val="center"/>
            <w:rPr>
              <w:rFonts w:cstheme="minorHAnsi"/>
              <w:sz w:val="16"/>
              <w:szCs w:val="16"/>
            </w:rPr>
          </w:pPr>
          <w:r w:rsidRPr="008C2457">
            <w:rPr>
              <w:rFonts w:cstheme="minorHAnsi"/>
              <w:sz w:val="16"/>
              <w:szCs w:val="16"/>
              <w:lang w:val="es-ES"/>
            </w:rPr>
            <w:t xml:space="preserve">Página </w:t>
          </w:r>
          <w:r w:rsidRPr="008C2457">
            <w:rPr>
              <w:rFonts w:cstheme="minorHAnsi"/>
              <w:bCs/>
              <w:sz w:val="16"/>
              <w:szCs w:val="16"/>
            </w:rPr>
            <w:fldChar w:fldCharType="begin"/>
          </w:r>
          <w:r w:rsidRPr="008C2457">
            <w:rPr>
              <w:rFonts w:cstheme="minorHAnsi"/>
              <w:bCs/>
              <w:sz w:val="16"/>
              <w:szCs w:val="16"/>
            </w:rPr>
            <w:instrText>PAGE  \* Arabic  \* MERGEFORMAT</w:instrText>
          </w:r>
          <w:r w:rsidRPr="008C2457">
            <w:rPr>
              <w:rFonts w:cstheme="minorHAnsi"/>
              <w:bCs/>
              <w:sz w:val="16"/>
              <w:szCs w:val="16"/>
            </w:rPr>
            <w:fldChar w:fldCharType="separate"/>
          </w:r>
          <w:r w:rsidR="0026479B" w:rsidRPr="0026479B">
            <w:rPr>
              <w:rFonts w:cstheme="minorHAnsi"/>
              <w:bCs/>
              <w:noProof/>
              <w:sz w:val="16"/>
              <w:szCs w:val="16"/>
              <w:lang w:val="es-ES"/>
            </w:rPr>
            <w:t>4</w:t>
          </w:r>
          <w:r w:rsidRPr="008C2457">
            <w:rPr>
              <w:rFonts w:cstheme="minorHAnsi"/>
              <w:bCs/>
              <w:sz w:val="16"/>
              <w:szCs w:val="16"/>
            </w:rPr>
            <w:fldChar w:fldCharType="end"/>
          </w:r>
          <w:r w:rsidRPr="008C2457">
            <w:rPr>
              <w:rFonts w:cstheme="minorHAnsi"/>
              <w:sz w:val="16"/>
              <w:szCs w:val="16"/>
              <w:lang w:val="es-ES"/>
            </w:rPr>
            <w:t xml:space="preserve"> de </w:t>
          </w:r>
          <w:r w:rsidRPr="008C2457">
            <w:rPr>
              <w:rFonts w:cstheme="minorHAnsi"/>
              <w:bCs/>
              <w:sz w:val="16"/>
              <w:szCs w:val="16"/>
            </w:rPr>
            <w:fldChar w:fldCharType="begin"/>
          </w:r>
          <w:r w:rsidRPr="008C2457">
            <w:rPr>
              <w:rFonts w:cstheme="minorHAnsi"/>
              <w:bCs/>
              <w:sz w:val="16"/>
              <w:szCs w:val="16"/>
            </w:rPr>
            <w:instrText>NUMPAGES  \* Arabic  \* MERGEFORMAT</w:instrText>
          </w:r>
          <w:r w:rsidRPr="008C2457">
            <w:rPr>
              <w:rFonts w:cstheme="minorHAnsi"/>
              <w:bCs/>
              <w:sz w:val="16"/>
              <w:szCs w:val="16"/>
            </w:rPr>
            <w:fldChar w:fldCharType="separate"/>
          </w:r>
          <w:r w:rsidR="0026479B" w:rsidRPr="0026479B">
            <w:rPr>
              <w:rFonts w:cstheme="minorHAnsi"/>
              <w:bCs/>
              <w:noProof/>
              <w:sz w:val="16"/>
              <w:szCs w:val="16"/>
              <w:lang w:val="es-ES"/>
            </w:rPr>
            <w:t>11</w:t>
          </w:r>
          <w:r w:rsidRPr="008C2457">
            <w:rPr>
              <w:rFonts w:cstheme="minorHAnsi"/>
              <w:bCs/>
              <w:sz w:val="16"/>
              <w:szCs w:val="16"/>
            </w:rPr>
            <w:fldChar w:fldCharType="end"/>
          </w:r>
        </w:p>
      </w:tc>
    </w:tr>
  </w:tbl>
  <w:p w:rsidR="004248C2" w:rsidRDefault="003C211D">
    <w:pPr>
      <w:pStyle w:val="Encabezado"/>
    </w:pPr>
    <w:r>
      <w:rPr>
        <w:noProof/>
        <w:lang w:eastAsia="es-CO"/>
      </w:rPr>
      <w:drawing>
        <wp:anchor distT="0" distB="0" distL="114300" distR="114300" simplePos="0" relativeHeight="251663360" behindDoc="0" locked="0" layoutInCell="1" allowOverlap="1" wp14:anchorId="49D25D8F" wp14:editId="265C1104">
          <wp:simplePos x="0" y="0"/>
          <wp:positionH relativeFrom="column">
            <wp:posOffset>-256095</wp:posOffset>
          </wp:positionH>
          <wp:positionV relativeFrom="paragraph">
            <wp:posOffset>-280670</wp:posOffset>
          </wp:positionV>
          <wp:extent cx="722630" cy="859790"/>
          <wp:effectExtent l="0" t="0" r="1270" b="0"/>
          <wp:wrapThrough wrapText="bothSides">
            <wp:wrapPolygon edited="0">
              <wp:start x="6833" y="0"/>
              <wp:lineTo x="2278" y="3829"/>
              <wp:lineTo x="2278" y="4786"/>
              <wp:lineTo x="6833" y="7657"/>
              <wp:lineTo x="0" y="10529"/>
              <wp:lineTo x="0" y="21058"/>
              <wp:lineTo x="21069" y="21058"/>
              <wp:lineTo x="21069" y="10529"/>
              <wp:lineTo x="15374" y="7657"/>
              <wp:lineTo x="18791" y="6700"/>
              <wp:lineTo x="18221" y="4307"/>
              <wp:lineTo x="13666" y="0"/>
              <wp:lineTo x="6833" y="0"/>
            </wp:wrapPolygon>
          </wp:wrapThrough>
          <wp:docPr id="45" name="Imagen 45" descr="\\SERVIDORATCAL\Empresas\Atcal\SGC Terminados\Logo Atcal\Logo AT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DORATCAL\Empresas\Atcal\SGC Terminados\Logo Atcal\Logo ATC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2630" cy="8597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mc:AlternateContent>
        <mc:Choice Requires="wps">
          <w:drawing>
            <wp:anchor distT="0" distB="0" distL="114300" distR="114300" simplePos="0" relativeHeight="251660288" behindDoc="0" locked="0" layoutInCell="1" allowOverlap="1" wp14:anchorId="746654C0" wp14:editId="14CE4FA6">
              <wp:simplePos x="0" y="0"/>
              <wp:positionH relativeFrom="column">
                <wp:posOffset>1063007</wp:posOffset>
              </wp:positionH>
              <wp:positionV relativeFrom="paragraph">
                <wp:posOffset>-66675</wp:posOffset>
              </wp:positionV>
              <wp:extent cx="3200400" cy="479425"/>
              <wp:effectExtent l="0" t="0" r="0" b="0"/>
              <wp:wrapNone/>
              <wp:docPr id="6" name="6 Cuadro de texto"/>
              <wp:cNvGraphicFramePr/>
              <a:graphic xmlns:a="http://schemas.openxmlformats.org/drawingml/2006/main">
                <a:graphicData uri="http://schemas.microsoft.com/office/word/2010/wordprocessingShape">
                  <wps:wsp>
                    <wps:cNvSpPr txBox="1"/>
                    <wps:spPr>
                      <a:xfrm>
                        <a:off x="0" y="0"/>
                        <a:ext cx="3200400" cy="479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248C2" w:rsidRPr="008C2457" w:rsidRDefault="004248C2" w:rsidP="0098682A">
                          <w:pPr>
                            <w:jc w:val="center"/>
                            <w:rPr>
                              <w:rFonts w:ascii="Arial" w:hAnsi="Arial" w:cs="Arial"/>
                              <w:b/>
                              <w:color w:val="1F497D" w:themeColor="text2"/>
                              <w:szCs w:val="24"/>
                            </w:rPr>
                          </w:pPr>
                          <w:r w:rsidRPr="008C2457">
                            <w:rPr>
                              <w:rFonts w:ascii="Arial" w:hAnsi="Arial" w:cs="Arial"/>
                              <w:b/>
                              <w:color w:val="1F497D" w:themeColor="text2"/>
                              <w:szCs w:val="24"/>
                            </w:rPr>
                            <w:t xml:space="preserve">PROCEDIMIENTO </w:t>
                          </w:r>
                          <w:r w:rsidR="00EF26B6">
                            <w:rPr>
                              <w:rFonts w:ascii="Arial" w:hAnsi="Arial" w:cs="Arial"/>
                              <w:b/>
                              <w:color w:val="1F497D" w:themeColor="text2"/>
                              <w:szCs w:val="24"/>
                            </w:rPr>
                            <w:t>ANALISIS DEL CONTEXTO</w:t>
                          </w:r>
                        </w:p>
                        <w:p w:rsidR="004248C2" w:rsidRPr="004248C2" w:rsidRDefault="004248C2" w:rsidP="0098682A">
                          <w:pPr>
                            <w:jc w:val="cente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654C0" id="_x0000_t202" coordsize="21600,21600" o:spt="202" path="m,l,21600r21600,l21600,xe">
              <v:stroke joinstyle="miter"/>
              <v:path gradientshapeok="t" o:connecttype="rect"/>
            </v:shapetype>
            <v:shape id="6 Cuadro de texto" o:spid="_x0000_s1061" type="#_x0000_t202" style="position:absolute;margin-left:83.7pt;margin-top:-5.25pt;width:252pt;height:3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" filled="f" stroked="f" strokeweight=".5pt">
              <v:textbox>
                <w:txbxContent>
                  <w:p w:rsidR="004248C2" w:rsidRPr="008C2457" w:rsidRDefault="004248C2" w:rsidP="0098682A">
                    <w:pPr>
                      <w:jc w:val="center"/>
                      <w:rPr>
                        <w:rFonts w:ascii="Arial" w:hAnsi="Arial" w:cs="Arial"/>
                        <w:b/>
                        <w:color w:val="1F497D" w:themeColor="text2"/>
                        <w:szCs w:val="24"/>
                      </w:rPr>
                    </w:pPr>
                    <w:r w:rsidRPr="008C2457">
                      <w:rPr>
                        <w:rFonts w:ascii="Arial" w:hAnsi="Arial" w:cs="Arial"/>
                        <w:b/>
                        <w:color w:val="1F497D" w:themeColor="text2"/>
                        <w:szCs w:val="24"/>
                      </w:rPr>
                      <w:t xml:space="preserve">PROCEDIMIENTO </w:t>
                    </w:r>
                    <w:r w:rsidR="00EF26B6">
                      <w:rPr>
                        <w:rFonts w:ascii="Arial" w:hAnsi="Arial" w:cs="Arial"/>
                        <w:b/>
                        <w:color w:val="1F497D" w:themeColor="text2"/>
                        <w:szCs w:val="24"/>
                      </w:rPr>
                      <w:t>ANALISIS DEL CONTEXTO</w:t>
                    </w:r>
                  </w:p>
                  <w:p w:rsidR="004248C2" w:rsidRPr="004248C2" w:rsidRDefault="004248C2" w:rsidP="0098682A">
                    <w:pPr>
                      <w:jc w:val="center"/>
                      <w:rPr>
                        <w:color w:val="000000" w:themeColor="text1"/>
                      </w:rPr>
                    </w:pPr>
                  </w:p>
                </w:txbxContent>
              </v:textbox>
            </v:shape>
          </w:pict>
        </mc:Fallback>
      </mc:AlternateContent>
    </w:r>
    <w:r>
      <w:rPr>
        <w:noProof/>
        <w:lang w:eastAsia="es-CO"/>
      </w:rPr>
      <mc:AlternateContent>
        <mc:Choice Requires="wps">
          <w:drawing>
            <wp:anchor distT="0" distB="0" distL="114300" distR="114300" simplePos="0" relativeHeight="251657216" behindDoc="0" locked="0" layoutInCell="1" allowOverlap="1" wp14:anchorId="01749C57" wp14:editId="719E77FE">
              <wp:simplePos x="0" y="0"/>
              <wp:positionH relativeFrom="column">
                <wp:posOffset>-484795</wp:posOffset>
              </wp:positionH>
              <wp:positionV relativeFrom="paragraph">
                <wp:posOffset>743288</wp:posOffset>
              </wp:positionV>
              <wp:extent cx="6558454" cy="0"/>
              <wp:effectExtent l="57150" t="38100" r="52070" b="95250"/>
              <wp:wrapNone/>
              <wp:docPr id="4" name="4 Conector recto"/>
              <wp:cNvGraphicFramePr/>
              <a:graphic xmlns:a="http://schemas.openxmlformats.org/drawingml/2006/main">
                <a:graphicData uri="http://schemas.microsoft.com/office/word/2010/wordprocessingShape">
                  <wps:wsp>
                    <wps:cNvCnPr/>
                    <wps:spPr>
                      <a:xfrm flipH="1">
                        <a:off x="0" y="0"/>
                        <a:ext cx="6558454"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660083" id="4 Conector recto" o:spid="_x0000_s1026" style="position:absolute;flip:x;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15pt,58.55pt" to="478.25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" strokecolor="#4f81bd [3204]" strokeweight="3pt">
              <v:shadow on="t" color="black" opacity="22937f" origin=",.5" offset="0,.63889mm"/>
            </v:line>
          </w:pict>
        </mc:Fallback>
      </mc:AlternateContent>
    </w:r>
    <w:r w:rsidR="008C2457">
      <w:rPr>
        <w:noProof/>
        <w:lang w:eastAsia="es-CO"/>
      </w:rPr>
      <mc:AlternateContent>
        <mc:Choice Requires="wps">
          <w:drawing>
            <wp:anchor distT="0" distB="0" distL="114300" distR="114300" simplePos="0" relativeHeight="251654144" behindDoc="0" locked="0" layoutInCell="1" allowOverlap="1" wp14:anchorId="676E2E10" wp14:editId="08EA04CA">
              <wp:simplePos x="0" y="0"/>
              <wp:positionH relativeFrom="column">
                <wp:posOffset>6248400</wp:posOffset>
              </wp:positionH>
              <wp:positionV relativeFrom="paragraph">
                <wp:posOffset>742950</wp:posOffset>
              </wp:positionV>
              <wp:extent cx="21590" cy="8288655"/>
              <wp:effectExtent l="76200" t="19050" r="73660" b="74295"/>
              <wp:wrapNone/>
              <wp:docPr id="2" name="2 Conector recto"/>
              <wp:cNvGraphicFramePr/>
              <a:graphic xmlns:a="http://schemas.openxmlformats.org/drawingml/2006/main">
                <a:graphicData uri="http://schemas.microsoft.com/office/word/2010/wordprocessingShape">
                  <wps:wsp>
                    <wps:cNvCnPr/>
                    <wps:spPr>
                      <a:xfrm flipV="1">
                        <a:off x="0" y="0"/>
                        <a:ext cx="21590" cy="828865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671922" id="2 Conector recto" o:spid="_x0000_s1026" style="position:absolute;flip:y;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2pt,58.5pt" to="493.7pt,7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" strokecolor="#4f81bd [3204]" strokeweight="3pt">
              <v:shadow on="t" color="black" opacity="22937f" origin=",.5" offset="0,.63889mm"/>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5DEB"/>
    <w:multiLevelType w:val="hybridMultilevel"/>
    <w:tmpl w:val="77D6BFD0"/>
    <w:lvl w:ilvl="0" w:tplc="2CB2F06A">
      <w:start w:val="1"/>
      <w:numFmt w:val="bullet"/>
      <w:lvlText w:val="•"/>
      <w:lvlJc w:val="left"/>
      <w:pPr>
        <w:tabs>
          <w:tab w:val="num" w:pos="720"/>
        </w:tabs>
        <w:ind w:left="720" w:hanging="360"/>
      </w:pPr>
      <w:rPr>
        <w:rFonts w:ascii="Times New Roman" w:hAnsi="Times New Roman" w:hint="default"/>
      </w:rPr>
    </w:lvl>
    <w:lvl w:ilvl="1" w:tplc="C4488EF6" w:tentative="1">
      <w:start w:val="1"/>
      <w:numFmt w:val="bullet"/>
      <w:lvlText w:val="•"/>
      <w:lvlJc w:val="left"/>
      <w:pPr>
        <w:tabs>
          <w:tab w:val="num" w:pos="1440"/>
        </w:tabs>
        <w:ind w:left="1440" w:hanging="360"/>
      </w:pPr>
      <w:rPr>
        <w:rFonts w:ascii="Times New Roman" w:hAnsi="Times New Roman" w:hint="default"/>
      </w:rPr>
    </w:lvl>
    <w:lvl w:ilvl="2" w:tplc="D4F20A56" w:tentative="1">
      <w:start w:val="1"/>
      <w:numFmt w:val="bullet"/>
      <w:lvlText w:val="•"/>
      <w:lvlJc w:val="left"/>
      <w:pPr>
        <w:tabs>
          <w:tab w:val="num" w:pos="2160"/>
        </w:tabs>
        <w:ind w:left="2160" w:hanging="360"/>
      </w:pPr>
      <w:rPr>
        <w:rFonts w:ascii="Times New Roman" w:hAnsi="Times New Roman" w:hint="default"/>
      </w:rPr>
    </w:lvl>
    <w:lvl w:ilvl="3" w:tplc="01B83396" w:tentative="1">
      <w:start w:val="1"/>
      <w:numFmt w:val="bullet"/>
      <w:lvlText w:val="•"/>
      <w:lvlJc w:val="left"/>
      <w:pPr>
        <w:tabs>
          <w:tab w:val="num" w:pos="2880"/>
        </w:tabs>
        <w:ind w:left="2880" w:hanging="360"/>
      </w:pPr>
      <w:rPr>
        <w:rFonts w:ascii="Times New Roman" w:hAnsi="Times New Roman" w:hint="default"/>
      </w:rPr>
    </w:lvl>
    <w:lvl w:ilvl="4" w:tplc="7DCC79C2" w:tentative="1">
      <w:start w:val="1"/>
      <w:numFmt w:val="bullet"/>
      <w:lvlText w:val="•"/>
      <w:lvlJc w:val="left"/>
      <w:pPr>
        <w:tabs>
          <w:tab w:val="num" w:pos="3600"/>
        </w:tabs>
        <w:ind w:left="3600" w:hanging="360"/>
      </w:pPr>
      <w:rPr>
        <w:rFonts w:ascii="Times New Roman" w:hAnsi="Times New Roman" w:hint="default"/>
      </w:rPr>
    </w:lvl>
    <w:lvl w:ilvl="5" w:tplc="A5AA001A" w:tentative="1">
      <w:start w:val="1"/>
      <w:numFmt w:val="bullet"/>
      <w:lvlText w:val="•"/>
      <w:lvlJc w:val="left"/>
      <w:pPr>
        <w:tabs>
          <w:tab w:val="num" w:pos="4320"/>
        </w:tabs>
        <w:ind w:left="4320" w:hanging="360"/>
      </w:pPr>
      <w:rPr>
        <w:rFonts w:ascii="Times New Roman" w:hAnsi="Times New Roman" w:hint="default"/>
      </w:rPr>
    </w:lvl>
    <w:lvl w:ilvl="6" w:tplc="3AFAFC0C" w:tentative="1">
      <w:start w:val="1"/>
      <w:numFmt w:val="bullet"/>
      <w:lvlText w:val="•"/>
      <w:lvlJc w:val="left"/>
      <w:pPr>
        <w:tabs>
          <w:tab w:val="num" w:pos="5040"/>
        </w:tabs>
        <w:ind w:left="5040" w:hanging="360"/>
      </w:pPr>
      <w:rPr>
        <w:rFonts w:ascii="Times New Roman" w:hAnsi="Times New Roman" w:hint="default"/>
      </w:rPr>
    </w:lvl>
    <w:lvl w:ilvl="7" w:tplc="0F9E95A8" w:tentative="1">
      <w:start w:val="1"/>
      <w:numFmt w:val="bullet"/>
      <w:lvlText w:val="•"/>
      <w:lvlJc w:val="left"/>
      <w:pPr>
        <w:tabs>
          <w:tab w:val="num" w:pos="5760"/>
        </w:tabs>
        <w:ind w:left="5760" w:hanging="360"/>
      </w:pPr>
      <w:rPr>
        <w:rFonts w:ascii="Times New Roman" w:hAnsi="Times New Roman" w:hint="default"/>
      </w:rPr>
    </w:lvl>
    <w:lvl w:ilvl="8" w:tplc="DD5A7B1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B95784"/>
    <w:multiLevelType w:val="hybridMultilevel"/>
    <w:tmpl w:val="DE1EE920"/>
    <w:lvl w:ilvl="0" w:tplc="240A0001">
      <w:start w:val="1"/>
      <w:numFmt w:val="bullet"/>
      <w:lvlText w:val=""/>
      <w:lvlJc w:val="left"/>
      <w:pPr>
        <w:ind w:left="720" w:hanging="360"/>
      </w:pPr>
      <w:rPr>
        <w:rFonts w:ascii="Symbol" w:hAnsi="Symbol" w:hint="default"/>
      </w:rPr>
    </w:lvl>
    <w:lvl w:ilvl="1" w:tplc="43C65B7E">
      <w:numFmt w:val="bullet"/>
      <w:lvlText w:val="−"/>
      <w:lvlJc w:val="left"/>
      <w:pPr>
        <w:ind w:left="1440" w:hanging="360"/>
      </w:pPr>
      <w:rPr>
        <w:rFonts w:ascii="HelveticaNeueLT Pro 45 Lt" w:eastAsia="Calibri" w:hAnsi="HelveticaNeueLT Pro 45 Lt" w:cs="MinionPro-Regular"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53B672B"/>
    <w:multiLevelType w:val="multilevel"/>
    <w:tmpl w:val="C212A4B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964F26"/>
    <w:multiLevelType w:val="multilevel"/>
    <w:tmpl w:val="CD560B0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208" w:hanging="1800"/>
      </w:pPr>
      <w:rPr>
        <w:rFonts w:hint="default"/>
        <w:b/>
      </w:rPr>
    </w:lvl>
  </w:abstractNum>
  <w:abstractNum w:abstractNumId="4" w15:restartNumberingAfterBreak="0">
    <w:nsid w:val="0B6D7AD8"/>
    <w:multiLevelType w:val="multilevel"/>
    <w:tmpl w:val="EBCA3D82"/>
    <w:lvl w:ilvl="0">
      <w:start w:val="4"/>
      <w:numFmt w:val="decimal"/>
      <w:lvlText w:val="%1."/>
      <w:lvlJc w:val="left"/>
      <w:pPr>
        <w:ind w:left="390" w:hanging="390"/>
      </w:pPr>
      <w:rPr>
        <w:rFonts w:hint="default"/>
      </w:rPr>
    </w:lvl>
    <w:lvl w:ilvl="1">
      <w:start w:val="3"/>
      <w:numFmt w:val="decimal"/>
      <w:pStyle w:val="Ttulo2"/>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EDA696A"/>
    <w:multiLevelType w:val="hybridMultilevel"/>
    <w:tmpl w:val="BBA2C7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F1E2EF0"/>
    <w:multiLevelType w:val="hybridMultilevel"/>
    <w:tmpl w:val="26E80E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3C11635"/>
    <w:multiLevelType w:val="multilevel"/>
    <w:tmpl w:val="2E2C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A5212F"/>
    <w:multiLevelType w:val="multilevel"/>
    <w:tmpl w:val="B8EE060C"/>
    <w:lvl w:ilvl="0">
      <w:start w:val="1"/>
      <w:numFmt w:val="decimal"/>
      <w:pStyle w:val="Ttulo1"/>
      <w:lvlText w:val="%1."/>
      <w:lvlJc w:val="left"/>
      <w:pPr>
        <w:ind w:left="360" w:hanging="360"/>
      </w:pPr>
    </w:lvl>
    <w:lvl w:ilvl="1">
      <w:start w:val="2"/>
      <w:numFmt w:val="decimal"/>
      <w:isLgl/>
      <w:lvlText w:val="%1.%2"/>
      <w:lvlJc w:val="left"/>
      <w:pPr>
        <w:ind w:left="633" w:hanging="60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1179" w:hanging="1080"/>
      </w:pPr>
      <w:rPr>
        <w:rFonts w:hint="default"/>
      </w:rPr>
    </w:lvl>
    <w:lvl w:ilvl="4">
      <w:start w:val="1"/>
      <w:numFmt w:val="decimal"/>
      <w:isLgl/>
      <w:lvlText w:val="%1.%2.%3.%4.%5"/>
      <w:lvlJc w:val="left"/>
      <w:pPr>
        <w:ind w:left="1212" w:hanging="1080"/>
      </w:pPr>
      <w:rPr>
        <w:rFonts w:hint="default"/>
      </w:rPr>
    </w:lvl>
    <w:lvl w:ilvl="5">
      <w:start w:val="1"/>
      <w:numFmt w:val="decimal"/>
      <w:isLgl/>
      <w:lvlText w:val="%1.%2.%3.%4.%5.%6"/>
      <w:lvlJc w:val="left"/>
      <w:pPr>
        <w:ind w:left="1605" w:hanging="1440"/>
      </w:pPr>
      <w:rPr>
        <w:rFonts w:hint="default"/>
      </w:rPr>
    </w:lvl>
    <w:lvl w:ilvl="6">
      <w:start w:val="1"/>
      <w:numFmt w:val="decimal"/>
      <w:isLgl/>
      <w:lvlText w:val="%1.%2.%3.%4.%5.%6.%7"/>
      <w:lvlJc w:val="left"/>
      <w:pPr>
        <w:ind w:left="1638" w:hanging="1440"/>
      </w:pPr>
      <w:rPr>
        <w:rFonts w:hint="default"/>
      </w:rPr>
    </w:lvl>
    <w:lvl w:ilvl="7">
      <w:start w:val="1"/>
      <w:numFmt w:val="decimal"/>
      <w:isLgl/>
      <w:lvlText w:val="%1.%2.%3.%4.%5.%6.%7.%8"/>
      <w:lvlJc w:val="left"/>
      <w:pPr>
        <w:ind w:left="2031" w:hanging="1800"/>
      </w:pPr>
      <w:rPr>
        <w:rFonts w:hint="default"/>
      </w:rPr>
    </w:lvl>
    <w:lvl w:ilvl="8">
      <w:start w:val="1"/>
      <w:numFmt w:val="decimal"/>
      <w:isLgl/>
      <w:lvlText w:val="%1.%2.%3.%4.%5.%6.%7.%8.%9"/>
      <w:lvlJc w:val="left"/>
      <w:pPr>
        <w:ind w:left="2064" w:hanging="1800"/>
      </w:pPr>
      <w:rPr>
        <w:rFonts w:hint="default"/>
      </w:rPr>
    </w:lvl>
  </w:abstractNum>
  <w:abstractNum w:abstractNumId="9" w15:restartNumberingAfterBreak="0">
    <w:nsid w:val="463A70C2"/>
    <w:multiLevelType w:val="hybridMultilevel"/>
    <w:tmpl w:val="5E86A6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D13079C"/>
    <w:multiLevelType w:val="hybridMultilevel"/>
    <w:tmpl w:val="55DC555A"/>
    <w:lvl w:ilvl="0" w:tplc="E2D22C24">
      <w:start w:val="1"/>
      <w:numFmt w:val="bullet"/>
      <w:lvlText w:val="•"/>
      <w:lvlJc w:val="left"/>
      <w:pPr>
        <w:tabs>
          <w:tab w:val="num" w:pos="720"/>
        </w:tabs>
        <w:ind w:left="720" w:hanging="360"/>
      </w:pPr>
      <w:rPr>
        <w:rFonts w:ascii="Times New Roman" w:hAnsi="Times New Roman" w:hint="default"/>
      </w:rPr>
    </w:lvl>
    <w:lvl w:ilvl="1" w:tplc="DE3C30BA" w:tentative="1">
      <w:start w:val="1"/>
      <w:numFmt w:val="bullet"/>
      <w:lvlText w:val="•"/>
      <w:lvlJc w:val="left"/>
      <w:pPr>
        <w:tabs>
          <w:tab w:val="num" w:pos="1440"/>
        </w:tabs>
        <w:ind w:left="1440" w:hanging="360"/>
      </w:pPr>
      <w:rPr>
        <w:rFonts w:ascii="Times New Roman" w:hAnsi="Times New Roman" w:hint="default"/>
      </w:rPr>
    </w:lvl>
    <w:lvl w:ilvl="2" w:tplc="977CD626" w:tentative="1">
      <w:start w:val="1"/>
      <w:numFmt w:val="bullet"/>
      <w:lvlText w:val="•"/>
      <w:lvlJc w:val="left"/>
      <w:pPr>
        <w:tabs>
          <w:tab w:val="num" w:pos="2160"/>
        </w:tabs>
        <w:ind w:left="2160" w:hanging="360"/>
      </w:pPr>
      <w:rPr>
        <w:rFonts w:ascii="Times New Roman" w:hAnsi="Times New Roman" w:hint="default"/>
      </w:rPr>
    </w:lvl>
    <w:lvl w:ilvl="3" w:tplc="06DA38DC" w:tentative="1">
      <w:start w:val="1"/>
      <w:numFmt w:val="bullet"/>
      <w:lvlText w:val="•"/>
      <w:lvlJc w:val="left"/>
      <w:pPr>
        <w:tabs>
          <w:tab w:val="num" w:pos="2880"/>
        </w:tabs>
        <w:ind w:left="2880" w:hanging="360"/>
      </w:pPr>
      <w:rPr>
        <w:rFonts w:ascii="Times New Roman" w:hAnsi="Times New Roman" w:hint="default"/>
      </w:rPr>
    </w:lvl>
    <w:lvl w:ilvl="4" w:tplc="B0625196" w:tentative="1">
      <w:start w:val="1"/>
      <w:numFmt w:val="bullet"/>
      <w:lvlText w:val="•"/>
      <w:lvlJc w:val="left"/>
      <w:pPr>
        <w:tabs>
          <w:tab w:val="num" w:pos="3600"/>
        </w:tabs>
        <w:ind w:left="3600" w:hanging="360"/>
      </w:pPr>
      <w:rPr>
        <w:rFonts w:ascii="Times New Roman" w:hAnsi="Times New Roman" w:hint="default"/>
      </w:rPr>
    </w:lvl>
    <w:lvl w:ilvl="5" w:tplc="38C8CB4C" w:tentative="1">
      <w:start w:val="1"/>
      <w:numFmt w:val="bullet"/>
      <w:lvlText w:val="•"/>
      <w:lvlJc w:val="left"/>
      <w:pPr>
        <w:tabs>
          <w:tab w:val="num" w:pos="4320"/>
        </w:tabs>
        <w:ind w:left="4320" w:hanging="360"/>
      </w:pPr>
      <w:rPr>
        <w:rFonts w:ascii="Times New Roman" w:hAnsi="Times New Roman" w:hint="default"/>
      </w:rPr>
    </w:lvl>
    <w:lvl w:ilvl="6" w:tplc="B73E4E6E" w:tentative="1">
      <w:start w:val="1"/>
      <w:numFmt w:val="bullet"/>
      <w:lvlText w:val="•"/>
      <w:lvlJc w:val="left"/>
      <w:pPr>
        <w:tabs>
          <w:tab w:val="num" w:pos="5040"/>
        </w:tabs>
        <w:ind w:left="5040" w:hanging="360"/>
      </w:pPr>
      <w:rPr>
        <w:rFonts w:ascii="Times New Roman" w:hAnsi="Times New Roman" w:hint="default"/>
      </w:rPr>
    </w:lvl>
    <w:lvl w:ilvl="7" w:tplc="34B2DC94" w:tentative="1">
      <w:start w:val="1"/>
      <w:numFmt w:val="bullet"/>
      <w:lvlText w:val="•"/>
      <w:lvlJc w:val="left"/>
      <w:pPr>
        <w:tabs>
          <w:tab w:val="num" w:pos="5760"/>
        </w:tabs>
        <w:ind w:left="5760" w:hanging="360"/>
      </w:pPr>
      <w:rPr>
        <w:rFonts w:ascii="Times New Roman" w:hAnsi="Times New Roman" w:hint="default"/>
      </w:rPr>
    </w:lvl>
    <w:lvl w:ilvl="8" w:tplc="CD5CC9E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0C7377F"/>
    <w:multiLevelType w:val="hybridMultilevel"/>
    <w:tmpl w:val="91E454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A681396"/>
    <w:multiLevelType w:val="hybridMultilevel"/>
    <w:tmpl w:val="0A082E3A"/>
    <w:lvl w:ilvl="0" w:tplc="CE04E6EC">
      <w:start w:val="1"/>
      <w:numFmt w:val="bullet"/>
      <w:lvlText w:val="•"/>
      <w:lvlJc w:val="left"/>
      <w:pPr>
        <w:tabs>
          <w:tab w:val="num" w:pos="720"/>
        </w:tabs>
        <w:ind w:left="720" w:hanging="360"/>
      </w:pPr>
      <w:rPr>
        <w:rFonts w:ascii="Times New Roman" w:hAnsi="Times New Roman" w:hint="default"/>
      </w:rPr>
    </w:lvl>
    <w:lvl w:ilvl="1" w:tplc="929297F8" w:tentative="1">
      <w:start w:val="1"/>
      <w:numFmt w:val="bullet"/>
      <w:lvlText w:val="•"/>
      <w:lvlJc w:val="left"/>
      <w:pPr>
        <w:tabs>
          <w:tab w:val="num" w:pos="1440"/>
        </w:tabs>
        <w:ind w:left="1440" w:hanging="360"/>
      </w:pPr>
      <w:rPr>
        <w:rFonts w:ascii="Times New Roman" w:hAnsi="Times New Roman" w:hint="default"/>
      </w:rPr>
    </w:lvl>
    <w:lvl w:ilvl="2" w:tplc="7AAEFEBA" w:tentative="1">
      <w:start w:val="1"/>
      <w:numFmt w:val="bullet"/>
      <w:lvlText w:val="•"/>
      <w:lvlJc w:val="left"/>
      <w:pPr>
        <w:tabs>
          <w:tab w:val="num" w:pos="2160"/>
        </w:tabs>
        <w:ind w:left="2160" w:hanging="360"/>
      </w:pPr>
      <w:rPr>
        <w:rFonts w:ascii="Times New Roman" w:hAnsi="Times New Roman" w:hint="default"/>
      </w:rPr>
    </w:lvl>
    <w:lvl w:ilvl="3" w:tplc="AD422BA0" w:tentative="1">
      <w:start w:val="1"/>
      <w:numFmt w:val="bullet"/>
      <w:lvlText w:val="•"/>
      <w:lvlJc w:val="left"/>
      <w:pPr>
        <w:tabs>
          <w:tab w:val="num" w:pos="2880"/>
        </w:tabs>
        <w:ind w:left="2880" w:hanging="360"/>
      </w:pPr>
      <w:rPr>
        <w:rFonts w:ascii="Times New Roman" w:hAnsi="Times New Roman" w:hint="default"/>
      </w:rPr>
    </w:lvl>
    <w:lvl w:ilvl="4" w:tplc="00D680D2" w:tentative="1">
      <w:start w:val="1"/>
      <w:numFmt w:val="bullet"/>
      <w:lvlText w:val="•"/>
      <w:lvlJc w:val="left"/>
      <w:pPr>
        <w:tabs>
          <w:tab w:val="num" w:pos="3600"/>
        </w:tabs>
        <w:ind w:left="3600" w:hanging="360"/>
      </w:pPr>
      <w:rPr>
        <w:rFonts w:ascii="Times New Roman" w:hAnsi="Times New Roman" w:hint="default"/>
      </w:rPr>
    </w:lvl>
    <w:lvl w:ilvl="5" w:tplc="72582852" w:tentative="1">
      <w:start w:val="1"/>
      <w:numFmt w:val="bullet"/>
      <w:lvlText w:val="•"/>
      <w:lvlJc w:val="left"/>
      <w:pPr>
        <w:tabs>
          <w:tab w:val="num" w:pos="4320"/>
        </w:tabs>
        <w:ind w:left="4320" w:hanging="360"/>
      </w:pPr>
      <w:rPr>
        <w:rFonts w:ascii="Times New Roman" w:hAnsi="Times New Roman" w:hint="default"/>
      </w:rPr>
    </w:lvl>
    <w:lvl w:ilvl="6" w:tplc="21FC2170" w:tentative="1">
      <w:start w:val="1"/>
      <w:numFmt w:val="bullet"/>
      <w:lvlText w:val="•"/>
      <w:lvlJc w:val="left"/>
      <w:pPr>
        <w:tabs>
          <w:tab w:val="num" w:pos="5040"/>
        </w:tabs>
        <w:ind w:left="5040" w:hanging="360"/>
      </w:pPr>
      <w:rPr>
        <w:rFonts w:ascii="Times New Roman" w:hAnsi="Times New Roman" w:hint="default"/>
      </w:rPr>
    </w:lvl>
    <w:lvl w:ilvl="7" w:tplc="14CA0476" w:tentative="1">
      <w:start w:val="1"/>
      <w:numFmt w:val="bullet"/>
      <w:lvlText w:val="•"/>
      <w:lvlJc w:val="left"/>
      <w:pPr>
        <w:tabs>
          <w:tab w:val="num" w:pos="5760"/>
        </w:tabs>
        <w:ind w:left="5760" w:hanging="360"/>
      </w:pPr>
      <w:rPr>
        <w:rFonts w:ascii="Times New Roman" w:hAnsi="Times New Roman" w:hint="default"/>
      </w:rPr>
    </w:lvl>
    <w:lvl w:ilvl="8" w:tplc="62A6D37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AB81EE0"/>
    <w:multiLevelType w:val="multilevel"/>
    <w:tmpl w:val="F4945BA8"/>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720"/>
      </w:pPr>
      <w:rPr>
        <w:rFonts w:hint="default"/>
      </w:rPr>
    </w:lvl>
    <w:lvl w:ilvl="2">
      <w:start w:val="1"/>
      <w:numFmt w:val="bullet"/>
      <w:lvlText w:val=""/>
      <w:lvlJc w:val="left"/>
      <w:pPr>
        <w:ind w:left="1080" w:hanging="720"/>
      </w:pPr>
      <w:rPr>
        <w:rFonts w:ascii="Symbol" w:hAnsi="Symbol"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4F01826"/>
    <w:multiLevelType w:val="hybridMultilevel"/>
    <w:tmpl w:val="AA26E7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5742578"/>
    <w:multiLevelType w:val="hybridMultilevel"/>
    <w:tmpl w:val="42B6C8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D4B6E04"/>
    <w:multiLevelType w:val="hybridMultilevel"/>
    <w:tmpl w:val="B86A41B6"/>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num w:numId="1">
    <w:abstractNumId w:val="2"/>
  </w:num>
  <w:num w:numId="2">
    <w:abstractNumId w:val="1"/>
  </w:num>
  <w:num w:numId="3">
    <w:abstractNumId w:val="16"/>
  </w:num>
  <w:num w:numId="4">
    <w:abstractNumId w:val="14"/>
  </w:num>
  <w:num w:numId="5">
    <w:abstractNumId w:val="10"/>
  </w:num>
  <w:num w:numId="6">
    <w:abstractNumId w:val="0"/>
  </w:num>
  <w:num w:numId="7">
    <w:abstractNumId w:val="12"/>
  </w:num>
  <w:num w:numId="8">
    <w:abstractNumId w:val="15"/>
  </w:num>
  <w:num w:numId="9">
    <w:abstractNumId w:val="5"/>
  </w:num>
  <w:num w:numId="10">
    <w:abstractNumId w:val="11"/>
  </w:num>
  <w:num w:numId="11">
    <w:abstractNumId w:val="4"/>
  </w:num>
  <w:num w:numId="12">
    <w:abstractNumId w:val="13"/>
  </w:num>
  <w:num w:numId="13">
    <w:abstractNumId w:val="3"/>
  </w:num>
  <w:num w:numId="14">
    <w:abstractNumId w:val="8"/>
  </w:num>
  <w:num w:numId="15">
    <w:abstractNumId w:val="9"/>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D02"/>
    <w:rsid w:val="000126A2"/>
    <w:rsid w:val="00044541"/>
    <w:rsid w:val="00073781"/>
    <w:rsid w:val="000E0496"/>
    <w:rsid w:val="00111617"/>
    <w:rsid w:val="00140F80"/>
    <w:rsid w:val="00234DA3"/>
    <w:rsid w:val="0026479B"/>
    <w:rsid w:val="00291FE9"/>
    <w:rsid w:val="002E1B07"/>
    <w:rsid w:val="002E7E44"/>
    <w:rsid w:val="00305CCD"/>
    <w:rsid w:val="00307F04"/>
    <w:rsid w:val="0031103C"/>
    <w:rsid w:val="003234A8"/>
    <w:rsid w:val="0032397C"/>
    <w:rsid w:val="003375B0"/>
    <w:rsid w:val="00345041"/>
    <w:rsid w:val="00346D94"/>
    <w:rsid w:val="00385EBC"/>
    <w:rsid w:val="003C211D"/>
    <w:rsid w:val="003D4381"/>
    <w:rsid w:val="003F6957"/>
    <w:rsid w:val="004248C2"/>
    <w:rsid w:val="0049019D"/>
    <w:rsid w:val="004A44FA"/>
    <w:rsid w:val="004D3B5D"/>
    <w:rsid w:val="004F2D04"/>
    <w:rsid w:val="004F5548"/>
    <w:rsid w:val="005542DB"/>
    <w:rsid w:val="00571813"/>
    <w:rsid w:val="0058222A"/>
    <w:rsid w:val="00597CD6"/>
    <w:rsid w:val="005D57ED"/>
    <w:rsid w:val="006624CF"/>
    <w:rsid w:val="00683496"/>
    <w:rsid w:val="006B0C3C"/>
    <w:rsid w:val="00770C35"/>
    <w:rsid w:val="00781252"/>
    <w:rsid w:val="007E6BE5"/>
    <w:rsid w:val="007F02CE"/>
    <w:rsid w:val="008936B3"/>
    <w:rsid w:val="008947F4"/>
    <w:rsid w:val="008A7E08"/>
    <w:rsid w:val="008C2457"/>
    <w:rsid w:val="009238B5"/>
    <w:rsid w:val="00924F29"/>
    <w:rsid w:val="00924F3C"/>
    <w:rsid w:val="00965254"/>
    <w:rsid w:val="0098682A"/>
    <w:rsid w:val="009B191F"/>
    <w:rsid w:val="009D063B"/>
    <w:rsid w:val="00A62258"/>
    <w:rsid w:val="00A67714"/>
    <w:rsid w:val="00A919B3"/>
    <w:rsid w:val="00AB106D"/>
    <w:rsid w:val="00AD52A6"/>
    <w:rsid w:val="00B72729"/>
    <w:rsid w:val="00B75B01"/>
    <w:rsid w:val="00B975FC"/>
    <w:rsid w:val="00BA13BB"/>
    <w:rsid w:val="00C414BF"/>
    <w:rsid w:val="00C41DA3"/>
    <w:rsid w:val="00C447F8"/>
    <w:rsid w:val="00C51330"/>
    <w:rsid w:val="00C64EA2"/>
    <w:rsid w:val="00C72A93"/>
    <w:rsid w:val="00CA126E"/>
    <w:rsid w:val="00D67185"/>
    <w:rsid w:val="00D964B9"/>
    <w:rsid w:val="00DB1419"/>
    <w:rsid w:val="00DB765A"/>
    <w:rsid w:val="00DE0499"/>
    <w:rsid w:val="00E00460"/>
    <w:rsid w:val="00E2420A"/>
    <w:rsid w:val="00E25CE4"/>
    <w:rsid w:val="00E353A8"/>
    <w:rsid w:val="00E568B5"/>
    <w:rsid w:val="00E71DE0"/>
    <w:rsid w:val="00EE4C79"/>
    <w:rsid w:val="00EE7D02"/>
    <w:rsid w:val="00EF26B6"/>
    <w:rsid w:val="00F2093F"/>
    <w:rsid w:val="00F75602"/>
    <w:rsid w:val="00FC3F88"/>
    <w:rsid w:val="00FD59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6E19110"/>
  <w15:docId w15:val="{F5F7E2FD-C99E-4CAA-8582-FA93B53B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2A6"/>
    <w:pPr>
      <w:spacing w:after="0" w:line="240" w:lineRule="auto"/>
    </w:pPr>
    <w:rPr>
      <w:rFonts w:ascii="Times New Roman" w:eastAsia="Times New Roman" w:hAnsi="Times New Roman" w:cs="Times New Roman"/>
      <w:sz w:val="24"/>
      <w:szCs w:val="20"/>
      <w:lang w:eastAsia="es-ES"/>
    </w:rPr>
  </w:style>
  <w:style w:type="paragraph" w:styleId="Ttulo1">
    <w:name w:val="heading 1"/>
    <w:basedOn w:val="Prrafodelista"/>
    <w:next w:val="Normal"/>
    <w:link w:val="Ttulo1Car"/>
    <w:qFormat/>
    <w:rsid w:val="00EF26B6"/>
    <w:pPr>
      <w:widowControl w:val="0"/>
      <w:numPr>
        <w:numId w:val="14"/>
      </w:numPr>
      <w:suppressAutoHyphens/>
      <w:spacing w:line="276" w:lineRule="auto"/>
      <w:ind w:left="720"/>
      <w:jc w:val="both"/>
      <w:outlineLvl w:val="0"/>
    </w:pPr>
    <w:rPr>
      <w:rFonts w:ascii="Arial" w:eastAsia="HG Mincho Light J" w:hAnsi="Arial" w:cs="Arial"/>
      <w:b/>
      <w:color w:val="000000"/>
      <w:sz w:val="22"/>
      <w:szCs w:val="22"/>
      <w:lang w:val="es-ES"/>
    </w:rPr>
  </w:style>
  <w:style w:type="paragraph" w:styleId="Ttulo2">
    <w:name w:val="heading 2"/>
    <w:basedOn w:val="Prrafodelista"/>
    <w:next w:val="Normal"/>
    <w:link w:val="Ttulo2Car"/>
    <w:qFormat/>
    <w:rsid w:val="00EF26B6"/>
    <w:pPr>
      <w:numPr>
        <w:ilvl w:val="1"/>
        <w:numId w:val="11"/>
      </w:numPr>
      <w:overflowPunct w:val="0"/>
      <w:autoSpaceDE w:val="0"/>
      <w:autoSpaceDN w:val="0"/>
      <w:adjustRightInd w:val="0"/>
      <w:jc w:val="both"/>
      <w:outlineLvl w:val="1"/>
    </w:pPr>
    <w:rPr>
      <w:rFonts w:ascii="Arial" w:hAnsi="Arial" w:cs="Arial"/>
      <w:b/>
      <w:sz w:val="22"/>
      <w:szCs w:val="22"/>
      <w:lang w:val="es-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7D02"/>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EE7D02"/>
  </w:style>
  <w:style w:type="paragraph" w:styleId="Piedepgina">
    <w:name w:val="footer"/>
    <w:basedOn w:val="Normal"/>
    <w:link w:val="PiedepginaCar"/>
    <w:uiPriority w:val="99"/>
    <w:unhideWhenUsed/>
    <w:rsid w:val="00EE7D02"/>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EE7D02"/>
  </w:style>
  <w:style w:type="paragraph" w:styleId="Textodeglobo">
    <w:name w:val="Balloon Text"/>
    <w:basedOn w:val="Normal"/>
    <w:link w:val="TextodegloboCar"/>
    <w:uiPriority w:val="99"/>
    <w:semiHidden/>
    <w:unhideWhenUsed/>
    <w:rsid w:val="00EE7D02"/>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EE7D02"/>
    <w:rPr>
      <w:rFonts w:ascii="Tahoma" w:hAnsi="Tahoma" w:cs="Tahoma"/>
      <w:sz w:val="16"/>
      <w:szCs w:val="16"/>
    </w:rPr>
  </w:style>
  <w:style w:type="table" w:styleId="Tablaconcuadrcula">
    <w:name w:val="Table Grid"/>
    <w:basedOn w:val="Tablanormal"/>
    <w:uiPriority w:val="59"/>
    <w:rsid w:val="009B191F"/>
    <w:pPr>
      <w:spacing w:after="0" w:line="240" w:lineRule="auto"/>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shd w:val="clear" w:color="auto" w:fill="auto"/>
    </w:tcPr>
  </w:style>
  <w:style w:type="table" w:styleId="Sombreadoclaro-nfasis4">
    <w:name w:val="Light Shading Accent 4"/>
    <w:basedOn w:val="Tablanormal"/>
    <w:uiPriority w:val="60"/>
    <w:rsid w:val="00AD52A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AD52A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amedia2-nfasis1">
    <w:name w:val="Medium List 2 Accent 1"/>
    <w:basedOn w:val="Tablanormal"/>
    <w:uiPriority w:val="66"/>
    <w:rsid w:val="00AD52A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ipervnculo">
    <w:name w:val="Hyperlink"/>
    <w:basedOn w:val="Fuentedeprrafopredeter"/>
    <w:uiPriority w:val="99"/>
    <w:unhideWhenUsed/>
    <w:rsid w:val="0098682A"/>
    <w:rPr>
      <w:color w:val="0000FF" w:themeColor="hyperlink"/>
      <w:u w:val="single"/>
    </w:rPr>
  </w:style>
  <w:style w:type="paragraph" w:styleId="Prrafodelista">
    <w:name w:val="List Paragraph"/>
    <w:basedOn w:val="Normal"/>
    <w:uiPriority w:val="34"/>
    <w:qFormat/>
    <w:rsid w:val="007F02CE"/>
    <w:pPr>
      <w:ind w:left="720"/>
      <w:contextualSpacing/>
    </w:pPr>
  </w:style>
  <w:style w:type="paragraph" w:customStyle="1" w:styleId="Default">
    <w:name w:val="Default"/>
    <w:rsid w:val="007F02CE"/>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extoindependiente">
    <w:name w:val="Body Text"/>
    <w:basedOn w:val="Normal"/>
    <w:link w:val="TextoindependienteCar"/>
    <w:rsid w:val="003375B0"/>
    <w:pPr>
      <w:jc w:val="both"/>
    </w:pPr>
    <w:rPr>
      <w:lang w:val="es-ES"/>
    </w:rPr>
  </w:style>
  <w:style w:type="character" w:customStyle="1" w:styleId="TextoindependienteCar">
    <w:name w:val="Texto independiente Car"/>
    <w:basedOn w:val="Fuentedeprrafopredeter"/>
    <w:link w:val="Textoindependiente"/>
    <w:rsid w:val="003375B0"/>
    <w:rPr>
      <w:rFonts w:ascii="Times New Roman" w:eastAsia="Times New Roman" w:hAnsi="Times New Roman" w:cs="Times New Roman"/>
      <w:sz w:val="24"/>
      <w:szCs w:val="20"/>
      <w:lang w:val="es-ES" w:eastAsia="es-ES"/>
    </w:rPr>
  </w:style>
  <w:style w:type="paragraph" w:styleId="Textoindependiente3">
    <w:name w:val="Body Text 3"/>
    <w:basedOn w:val="Normal"/>
    <w:link w:val="Textoindependiente3Car"/>
    <w:rsid w:val="003375B0"/>
    <w:pPr>
      <w:jc w:val="center"/>
    </w:pPr>
    <w:rPr>
      <w:rFonts w:ascii="Arial" w:hAnsi="Arial"/>
      <w:sz w:val="18"/>
    </w:rPr>
  </w:style>
  <w:style w:type="character" w:customStyle="1" w:styleId="Textoindependiente3Car">
    <w:name w:val="Texto independiente 3 Car"/>
    <w:basedOn w:val="Fuentedeprrafopredeter"/>
    <w:link w:val="Textoindependiente3"/>
    <w:rsid w:val="003375B0"/>
    <w:rPr>
      <w:rFonts w:ascii="Arial" w:eastAsia="Times New Roman" w:hAnsi="Arial" w:cs="Times New Roman"/>
      <w:sz w:val="18"/>
      <w:szCs w:val="20"/>
      <w:lang w:eastAsia="es-ES"/>
    </w:rPr>
  </w:style>
  <w:style w:type="character" w:customStyle="1" w:styleId="Ttulo1Car">
    <w:name w:val="Título 1 Car"/>
    <w:basedOn w:val="Fuentedeprrafopredeter"/>
    <w:link w:val="Ttulo1"/>
    <w:rsid w:val="00EF26B6"/>
    <w:rPr>
      <w:rFonts w:ascii="Arial" w:eastAsia="HG Mincho Light J" w:hAnsi="Arial" w:cs="Arial"/>
      <w:b/>
      <w:color w:val="000000"/>
      <w:lang w:val="es-ES" w:eastAsia="es-ES"/>
    </w:rPr>
  </w:style>
  <w:style w:type="character" w:customStyle="1" w:styleId="Ttulo2Car">
    <w:name w:val="Título 2 Car"/>
    <w:basedOn w:val="Fuentedeprrafopredeter"/>
    <w:link w:val="Ttulo2"/>
    <w:rsid w:val="00EF26B6"/>
    <w:rPr>
      <w:rFonts w:ascii="Arial" w:eastAsia="Times New Roman" w:hAnsi="Arial" w:cs="Arial"/>
      <w:b/>
      <w:lang w:val="es-ES" w:eastAsia="es-CO"/>
    </w:rPr>
  </w:style>
  <w:style w:type="paragraph" w:styleId="NormalWeb">
    <w:name w:val="Normal (Web)"/>
    <w:basedOn w:val="Normal"/>
    <w:uiPriority w:val="99"/>
    <w:unhideWhenUsed/>
    <w:rsid w:val="00305CCD"/>
    <w:pPr>
      <w:spacing w:before="100" w:beforeAutospacing="1" w:after="100" w:afterAutospacing="1"/>
    </w:pPr>
    <w:rPr>
      <w:szCs w:val="24"/>
      <w:lang w:val="es-ES"/>
    </w:rPr>
  </w:style>
  <w:style w:type="character" w:styleId="Textoennegrita">
    <w:name w:val="Strong"/>
    <w:basedOn w:val="Fuentedeprrafopredeter"/>
    <w:uiPriority w:val="22"/>
    <w:qFormat/>
    <w:rsid w:val="00305CCD"/>
    <w:rPr>
      <w:b/>
      <w:bCs/>
    </w:rPr>
  </w:style>
  <w:style w:type="character" w:styleId="nfasis">
    <w:name w:val="Emphasis"/>
    <w:basedOn w:val="Fuentedeprrafopredeter"/>
    <w:uiPriority w:val="20"/>
    <w:qFormat/>
    <w:rsid w:val="00346D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21007">
      <w:bodyDiv w:val="1"/>
      <w:marLeft w:val="0"/>
      <w:marRight w:val="0"/>
      <w:marTop w:val="0"/>
      <w:marBottom w:val="0"/>
      <w:divBdr>
        <w:top w:val="none" w:sz="0" w:space="0" w:color="auto"/>
        <w:left w:val="none" w:sz="0" w:space="0" w:color="auto"/>
        <w:bottom w:val="none" w:sz="0" w:space="0" w:color="auto"/>
        <w:right w:val="none" w:sz="0" w:space="0" w:color="auto"/>
      </w:divBdr>
      <w:divsChild>
        <w:div w:id="1098141272">
          <w:marLeft w:val="0"/>
          <w:marRight w:val="0"/>
          <w:marTop w:val="0"/>
          <w:marBottom w:val="0"/>
          <w:divBdr>
            <w:top w:val="none" w:sz="0" w:space="0" w:color="auto"/>
            <w:left w:val="none" w:sz="0" w:space="0" w:color="auto"/>
            <w:bottom w:val="none" w:sz="0" w:space="0" w:color="auto"/>
            <w:right w:val="none" w:sz="0" w:space="0" w:color="auto"/>
          </w:divBdr>
        </w:div>
      </w:divsChild>
    </w:div>
    <w:div w:id="1075780654">
      <w:bodyDiv w:val="1"/>
      <w:marLeft w:val="0"/>
      <w:marRight w:val="0"/>
      <w:marTop w:val="0"/>
      <w:marBottom w:val="0"/>
      <w:divBdr>
        <w:top w:val="none" w:sz="0" w:space="0" w:color="auto"/>
        <w:left w:val="none" w:sz="0" w:space="0" w:color="auto"/>
        <w:bottom w:val="none" w:sz="0" w:space="0" w:color="auto"/>
        <w:right w:val="none" w:sz="0" w:space="0" w:color="auto"/>
      </w:divBdr>
    </w:div>
    <w:div w:id="1512718192">
      <w:bodyDiv w:val="1"/>
      <w:marLeft w:val="0"/>
      <w:marRight w:val="0"/>
      <w:marTop w:val="0"/>
      <w:marBottom w:val="0"/>
      <w:divBdr>
        <w:top w:val="none" w:sz="0" w:space="0" w:color="auto"/>
        <w:left w:val="none" w:sz="0" w:space="0" w:color="auto"/>
        <w:bottom w:val="none" w:sz="0" w:space="0" w:color="auto"/>
        <w:right w:val="none" w:sz="0" w:space="0" w:color="auto"/>
      </w:divBdr>
      <w:divsChild>
        <w:div w:id="1903833627">
          <w:marLeft w:val="0"/>
          <w:marRight w:val="0"/>
          <w:marTop w:val="0"/>
          <w:marBottom w:val="0"/>
          <w:divBdr>
            <w:top w:val="none" w:sz="0" w:space="0" w:color="auto"/>
            <w:left w:val="none" w:sz="0" w:space="0" w:color="auto"/>
            <w:bottom w:val="none" w:sz="0" w:space="0" w:color="auto"/>
            <w:right w:val="none" w:sz="0" w:space="0" w:color="auto"/>
          </w:divBdr>
        </w:div>
      </w:divsChild>
    </w:div>
    <w:div w:id="1619877515">
      <w:bodyDiv w:val="1"/>
      <w:marLeft w:val="0"/>
      <w:marRight w:val="0"/>
      <w:marTop w:val="0"/>
      <w:marBottom w:val="0"/>
      <w:divBdr>
        <w:top w:val="none" w:sz="0" w:space="0" w:color="auto"/>
        <w:left w:val="none" w:sz="0" w:space="0" w:color="auto"/>
        <w:bottom w:val="none" w:sz="0" w:space="0" w:color="auto"/>
        <w:right w:val="none" w:sz="0" w:space="0" w:color="auto"/>
      </w:divBdr>
      <w:divsChild>
        <w:div w:id="948514568">
          <w:marLeft w:val="547"/>
          <w:marRight w:val="0"/>
          <w:marTop w:val="0"/>
          <w:marBottom w:val="0"/>
          <w:divBdr>
            <w:top w:val="none" w:sz="0" w:space="0" w:color="auto"/>
            <w:left w:val="none" w:sz="0" w:space="0" w:color="auto"/>
            <w:bottom w:val="none" w:sz="0" w:space="0" w:color="auto"/>
            <w:right w:val="none" w:sz="0" w:space="0" w:color="auto"/>
          </w:divBdr>
        </w:div>
      </w:divsChild>
    </w:div>
    <w:div w:id="1663238232">
      <w:bodyDiv w:val="1"/>
      <w:marLeft w:val="0"/>
      <w:marRight w:val="0"/>
      <w:marTop w:val="0"/>
      <w:marBottom w:val="0"/>
      <w:divBdr>
        <w:top w:val="none" w:sz="0" w:space="0" w:color="auto"/>
        <w:left w:val="none" w:sz="0" w:space="0" w:color="auto"/>
        <w:bottom w:val="none" w:sz="0" w:space="0" w:color="auto"/>
        <w:right w:val="none" w:sz="0" w:space="0" w:color="auto"/>
      </w:divBdr>
      <w:divsChild>
        <w:div w:id="1977684105">
          <w:marLeft w:val="547"/>
          <w:marRight w:val="0"/>
          <w:marTop w:val="0"/>
          <w:marBottom w:val="0"/>
          <w:divBdr>
            <w:top w:val="none" w:sz="0" w:space="0" w:color="auto"/>
            <w:left w:val="none" w:sz="0" w:space="0" w:color="auto"/>
            <w:bottom w:val="none" w:sz="0" w:space="0" w:color="auto"/>
            <w:right w:val="none" w:sz="0" w:space="0" w:color="auto"/>
          </w:divBdr>
        </w:div>
      </w:divsChild>
    </w:div>
    <w:div w:id="1712218452">
      <w:bodyDiv w:val="1"/>
      <w:marLeft w:val="0"/>
      <w:marRight w:val="0"/>
      <w:marTop w:val="0"/>
      <w:marBottom w:val="0"/>
      <w:divBdr>
        <w:top w:val="none" w:sz="0" w:space="0" w:color="auto"/>
        <w:left w:val="none" w:sz="0" w:space="0" w:color="auto"/>
        <w:bottom w:val="none" w:sz="0" w:space="0" w:color="auto"/>
        <w:right w:val="none" w:sz="0" w:space="0" w:color="auto"/>
      </w:divBdr>
    </w:div>
    <w:div w:id="1725326088">
      <w:bodyDiv w:val="1"/>
      <w:marLeft w:val="0"/>
      <w:marRight w:val="0"/>
      <w:marTop w:val="0"/>
      <w:marBottom w:val="0"/>
      <w:divBdr>
        <w:top w:val="none" w:sz="0" w:space="0" w:color="auto"/>
        <w:left w:val="none" w:sz="0" w:space="0" w:color="auto"/>
        <w:bottom w:val="none" w:sz="0" w:space="0" w:color="auto"/>
        <w:right w:val="none" w:sz="0" w:space="0" w:color="auto"/>
      </w:divBdr>
    </w:div>
    <w:div w:id="1979799511">
      <w:bodyDiv w:val="1"/>
      <w:marLeft w:val="0"/>
      <w:marRight w:val="0"/>
      <w:marTop w:val="0"/>
      <w:marBottom w:val="0"/>
      <w:divBdr>
        <w:top w:val="none" w:sz="0" w:space="0" w:color="auto"/>
        <w:left w:val="none" w:sz="0" w:space="0" w:color="auto"/>
        <w:bottom w:val="none" w:sz="0" w:space="0" w:color="auto"/>
        <w:right w:val="none" w:sz="0" w:space="0" w:color="auto"/>
      </w:divBdr>
      <w:divsChild>
        <w:div w:id="197132383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atcalsas.com" TargetMode="External"/><Relationship Id="rId1" Type="http://schemas.openxmlformats.org/officeDocument/2006/relationships/hyperlink" Target="mailto:info@atcals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5608C-6DED-4033-A20F-96185CAE7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11</Pages>
  <Words>2769</Words>
  <Characters>15232</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DCruz</dc:creator>
  <cp:lastModifiedBy>User</cp:lastModifiedBy>
  <cp:revision>22</cp:revision>
  <dcterms:created xsi:type="dcterms:W3CDTF">2018-03-09T21:37:00Z</dcterms:created>
  <dcterms:modified xsi:type="dcterms:W3CDTF">2018-09-20T20:19:00Z</dcterms:modified>
</cp:coreProperties>
</file>